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560" w:rsidRPr="00C823CF" w:rsidRDefault="002B770C" w:rsidP="002B77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3CF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 публичного сервитута</w:t>
      </w:r>
    </w:p>
    <w:p w:rsidR="002B770C" w:rsidRPr="00C823CF" w:rsidRDefault="002B770C" w:rsidP="002B77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3CF">
        <w:rPr>
          <w:rFonts w:ascii="Times New Roman" w:hAnsi="Times New Roman" w:cs="Times New Roman"/>
          <w:b/>
          <w:sz w:val="24"/>
          <w:szCs w:val="24"/>
        </w:rPr>
        <w:t>публикация от</w:t>
      </w:r>
      <w:r w:rsidRPr="00B7173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B71730" w:rsidRPr="00B71730">
        <w:rPr>
          <w:rFonts w:ascii="Times New Roman" w:hAnsi="Times New Roman" w:cs="Times New Roman"/>
          <w:b/>
          <w:sz w:val="24"/>
          <w:szCs w:val="24"/>
        </w:rPr>
        <w:t>___________</w:t>
      </w:r>
      <w:bookmarkEnd w:id="0"/>
    </w:p>
    <w:p w:rsidR="002B770C" w:rsidRDefault="002B770C" w:rsidP="003756D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Некрасовского муниципального района  на основании ходатайства </w:t>
      </w:r>
      <w:r w:rsidR="00B71730">
        <w:rPr>
          <w:rFonts w:ascii="Times New Roman" w:hAnsi="Times New Roman" w:cs="Times New Roman"/>
          <w:sz w:val="28"/>
          <w:szCs w:val="28"/>
        </w:rPr>
        <w:t>Акционерного общества «Газпром газораспределение Ярославль»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ст. 39.42 Земельного кодекса РФ, информирует о возможном установлении публичного сервитута в целях размещения линейных объектов </w:t>
      </w:r>
      <w:r w:rsidR="00FC057A">
        <w:rPr>
          <w:rFonts w:ascii="Times New Roman" w:hAnsi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cs="Times New Roman"/>
          <w:sz w:val="28"/>
          <w:szCs w:val="28"/>
        </w:rPr>
        <w:t>газоснабжения</w:t>
      </w:r>
      <w:r w:rsidR="00B71730">
        <w:rPr>
          <w:rFonts w:ascii="Times New Roman" w:hAnsi="Times New Roman" w:cs="Times New Roman"/>
          <w:sz w:val="28"/>
          <w:szCs w:val="28"/>
        </w:rPr>
        <w:t xml:space="preserve"> и их необходимых частей подключения (технологического присоединения) к сетям инженерно-технического обеспечения</w:t>
      </w:r>
      <w:r w:rsidR="002E0D75">
        <w:rPr>
          <w:rFonts w:ascii="Times New Roman" w:hAnsi="Times New Roman" w:cs="Times New Roman"/>
          <w:sz w:val="28"/>
          <w:szCs w:val="28"/>
        </w:rPr>
        <w:t>: «Газопровод-ввод до границ земельного участка, расположенного по адресу: Ярославская область, Некрасовский район, с. Новое, кадастровый номер  76:09:033001:459», расположенного</w:t>
      </w:r>
      <w:r w:rsidR="00F95C2F">
        <w:rPr>
          <w:rFonts w:ascii="Times New Roman" w:hAnsi="Times New Roman" w:cs="Times New Roman"/>
          <w:sz w:val="28"/>
          <w:szCs w:val="28"/>
        </w:rPr>
        <w:t xml:space="preserve"> </w:t>
      </w:r>
      <w:r w:rsidR="002E0D75">
        <w:rPr>
          <w:rFonts w:ascii="Times New Roman" w:hAnsi="Times New Roman" w:cs="Times New Roman"/>
          <w:sz w:val="28"/>
          <w:szCs w:val="28"/>
        </w:rPr>
        <w:t>относительно</w:t>
      </w:r>
      <w:r w:rsidR="00F95C2F">
        <w:rPr>
          <w:rFonts w:ascii="Times New Roman" w:hAnsi="Times New Roman" w:cs="Times New Roman"/>
          <w:sz w:val="28"/>
          <w:szCs w:val="28"/>
        </w:rPr>
        <w:t xml:space="preserve"> ориентира: земли членов-пайщиков СПК «Бурмакино» в районе с. Бурмакино, д. Копорье Некрасовского района Ярославской области.</w:t>
      </w:r>
    </w:p>
    <w:p w:rsidR="00E23909" w:rsidRDefault="00E23909" w:rsidP="003756D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Заинтересованные лица в течении 30 дней со дня публикации извещения могут ознакомиться с поступившим ходатайством об установлении публичного сервитута и прилагаемом к нему описанием местоположения границ публичного сервитута</w:t>
      </w:r>
      <w:r w:rsidR="003A1BC8">
        <w:rPr>
          <w:rFonts w:ascii="Times New Roman" w:hAnsi="Times New Roman" w:cs="Times New Roman"/>
          <w:sz w:val="28"/>
          <w:szCs w:val="28"/>
        </w:rPr>
        <w:t xml:space="preserve"> и подать заявления </w:t>
      </w:r>
      <w:r w:rsidR="003A1BC8" w:rsidRPr="003A1BC8">
        <w:rPr>
          <w:rFonts w:ascii="Times New Roman" w:hAnsi="Times New Roman" w:cs="Times New Roman"/>
          <w:sz w:val="28"/>
          <w:szCs w:val="28"/>
        </w:rPr>
        <w:t>об учете их прав (обременений прав) на земельные участки с приложением копий документов, подтверждающих эти права (обременения прав)</w:t>
      </w:r>
      <w:r>
        <w:rPr>
          <w:rFonts w:ascii="Times New Roman" w:hAnsi="Times New Roman" w:cs="Times New Roman"/>
          <w:sz w:val="28"/>
          <w:szCs w:val="28"/>
        </w:rPr>
        <w:t xml:space="preserve"> в КУМИ Администрации НМР по адресу:</w:t>
      </w:r>
      <w:r w:rsidR="001E4DB4">
        <w:rPr>
          <w:rFonts w:ascii="Times New Roman" w:hAnsi="Times New Roman" w:cs="Times New Roman"/>
          <w:sz w:val="28"/>
          <w:szCs w:val="28"/>
        </w:rPr>
        <w:t xml:space="preserve"> </w:t>
      </w:r>
      <w:r w:rsidR="00EA0A4C">
        <w:rPr>
          <w:rFonts w:ascii="Times New Roman" w:hAnsi="Times New Roman" w:cs="Times New Roman"/>
          <w:sz w:val="28"/>
          <w:szCs w:val="28"/>
        </w:rPr>
        <w:t xml:space="preserve">Ярославская область, Некрасовский район, </w:t>
      </w:r>
      <w:proofErr w:type="spellStart"/>
      <w:r w:rsidR="00EA0A4C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EA0A4C">
        <w:rPr>
          <w:rFonts w:ascii="Times New Roman" w:hAnsi="Times New Roman" w:cs="Times New Roman"/>
          <w:sz w:val="28"/>
          <w:szCs w:val="28"/>
        </w:rPr>
        <w:t>. Некрасовское, ул. Набережная,</w:t>
      </w:r>
      <w:r w:rsidR="003A1BC8">
        <w:rPr>
          <w:rFonts w:ascii="Times New Roman" w:hAnsi="Times New Roman" w:cs="Times New Roman"/>
          <w:sz w:val="28"/>
          <w:szCs w:val="28"/>
        </w:rPr>
        <w:t xml:space="preserve"> </w:t>
      </w:r>
      <w:r w:rsidR="00EA0A4C">
        <w:rPr>
          <w:rFonts w:ascii="Times New Roman" w:hAnsi="Times New Roman" w:cs="Times New Roman"/>
          <w:sz w:val="28"/>
          <w:szCs w:val="28"/>
        </w:rPr>
        <w:t>д.36 в приемное время: со вторника по пятницу, с 8.00 до 12.00.</w:t>
      </w:r>
    </w:p>
    <w:p w:rsidR="003756D8" w:rsidRDefault="003756D8" w:rsidP="003756D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56D8">
        <w:rPr>
          <w:rFonts w:ascii="Times New Roman" w:hAnsi="Times New Roman" w:cs="Times New Roman"/>
          <w:sz w:val="28"/>
          <w:szCs w:val="28"/>
        </w:rPr>
        <w:t xml:space="preserve">Сообщение о поступившем ходатайстве об установлении публичного сервитута размещено на официальном сайте Некрасовского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сети Интернет</w:t>
      </w:r>
      <w:r w:rsidRPr="003756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6A121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A121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A121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nekrasovskoe</w:t>
        </w:r>
        <w:proofErr w:type="spellEnd"/>
        <w:r w:rsidRPr="006A121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121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yarregion</w:t>
        </w:r>
        <w:proofErr w:type="spellEnd"/>
        <w:r w:rsidRPr="006A121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A121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A04204" w:rsidRDefault="003756D8" w:rsidP="00A04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установлени</w:t>
      </w:r>
      <w:r w:rsidR="00F3561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публичного сервитута явля</w:t>
      </w:r>
      <w:r w:rsidR="00A04204">
        <w:rPr>
          <w:rFonts w:ascii="Times New Roman" w:hAnsi="Times New Roman" w:cs="Times New Roman"/>
          <w:sz w:val="28"/>
          <w:szCs w:val="28"/>
        </w:rPr>
        <w:t>ются:</w:t>
      </w:r>
    </w:p>
    <w:p w:rsidR="003756D8" w:rsidRDefault="00A04204" w:rsidP="00A04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</w:t>
      </w:r>
      <w:r w:rsidRPr="00A04204">
        <w:rPr>
          <w:rFonts w:ascii="Times New Roman" w:hAnsi="Times New Roman" w:cs="Times New Roman"/>
          <w:sz w:val="28"/>
          <w:szCs w:val="28"/>
        </w:rPr>
        <w:t xml:space="preserve"> планировки территории (в составе проект межевания территории) для строительства объекта «Распределительн</w:t>
      </w:r>
      <w:r w:rsidR="00F95C2F">
        <w:rPr>
          <w:rFonts w:ascii="Times New Roman" w:hAnsi="Times New Roman" w:cs="Times New Roman"/>
          <w:sz w:val="28"/>
          <w:szCs w:val="28"/>
        </w:rPr>
        <w:t>ый газопровод д. Никитино-д. Орлецы-д. Копорье</w:t>
      </w:r>
      <w:r w:rsidRPr="00A042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Некрасовского МР от </w:t>
      </w:r>
      <w:r w:rsidR="00F95C2F">
        <w:rPr>
          <w:rFonts w:ascii="Times New Roman" w:hAnsi="Times New Roman" w:cs="Times New Roman"/>
          <w:sz w:val="28"/>
          <w:szCs w:val="28"/>
        </w:rPr>
        <w:t>08.07.2020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95C2F">
        <w:rPr>
          <w:rFonts w:ascii="Times New Roman" w:hAnsi="Times New Roman" w:cs="Times New Roman"/>
          <w:sz w:val="28"/>
          <w:szCs w:val="28"/>
        </w:rPr>
        <w:t>671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D147F6" w:rsidRPr="00272C27">
          <w:rPr>
            <w:rStyle w:val="a3"/>
            <w:rFonts w:ascii="Times New Roman" w:hAnsi="Times New Roman" w:cs="Times New Roman"/>
            <w:sz w:val="28"/>
            <w:szCs w:val="28"/>
          </w:rPr>
          <w:t>http://nekrasovskoe.yarregion.ru/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D147F6" w:rsidRDefault="00D147F6" w:rsidP="00A042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27C7" w:rsidRPr="003756D8" w:rsidRDefault="00A227C7" w:rsidP="003756D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Описание местоположения </w:t>
      </w:r>
      <w:r w:rsidR="002E34B2">
        <w:rPr>
          <w:rFonts w:ascii="Times New Roman" w:hAnsi="Times New Roman" w:cs="Times New Roman"/>
          <w:sz w:val="28"/>
          <w:szCs w:val="28"/>
        </w:rPr>
        <w:t xml:space="preserve">границ </w:t>
      </w:r>
      <w:r>
        <w:rPr>
          <w:rFonts w:ascii="Times New Roman" w:hAnsi="Times New Roman" w:cs="Times New Roman"/>
          <w:sz w:val="28"/>
          <w:szCs w:val="28"/>
        </w:rPr>
        <w:t>публичного сервитута</w:t>
      </w:r>
    </w:p>
    <w:sectPr w:rsidR="00A227C7" w:rsidRPr="003756D8" w:rsidSect="00C823CF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0C"/>
    <w:rsid w:val="000D6BA6"/>
    <w:rsid w:val="001E4DB4"/>
    <w:rsid w:val="002314B2"/>
    <w:rsid w:val="002B770C"/>
    <w:rsid w:val="002E0D75"/>
    <w:rsid w:val="002E34B2"/>
    <w:rsid w:val="003756D8"/>
    <w:rsid w:val="003A1BC8"/>
    <w:rsid w:val="00644560"/>
    <w:rsid w:val="008978BD"/>
    <w:rsid w:val="00A04204"/>
    <w:rsid w:val="00A13B9A"/>
    <w:rsid w:val="00A227C7"/>
    <w:rsid w:val="00B71730"/>
    <w:rsid w:val="00C823CF"/>
    <w:rsid w:val="00D147F6"/>
    <w:rsid w:val="00E23909"/>
    <w:rsid w:val="00EA0A4C"/>
    <w:rsid w:val="00F15C5F"/>
    <w:rsid w:val="00F35610"/>
    <w:rsid w:val="00F95C2F"/>
    <w:rsid w:val="00FC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6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6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krasovskoe.yarregion.ru/" TargetMode="External"/><Relationship Id="rId5" Type="http://schemas.openxmlformats.org/officeDocument/2006/relationships/hyperlink" Target="http://nekrasovskoe.yarregion/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КУМИ</cp:lastModifiedBy>
  <cp:revision>18</cp:revision>
  <cp:lastPrinted>2021-02-26T05:22:00Z</cp:lastPrinted>
  <dcterms:created xsi:type="dcterms:W3CDTF">2021-01-29T12:30:00Z</dcterms:created>
  <dcterms:modified xsi:type="dcterms:W3CDTF">2021-06-15T06:03:00Z</dcterms:modified>
</cp:coreProperties>
</file>