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FAB" w:rsidRDefault="00ED1FAB" w:rsidP="00ED1FAB">
      <w:pPr>
        <w:jc w:val="right"/>
      </w:pPr>
      <w:r>
        <w:t>Приложение №</w:t>
      </w:r>
      <w:r w:rsidR="00F50311">
        <w:t xml:space="preserve"> 4</w:t>
      </w:r>
      <w:bookmarkStart w:id="0" w:name="_GoBack"/>
      <w:bookmarkEnd w:id="0"/>
      <w:r>
        <w:t xml:space="preserve">  </w:t>
      </w:r>
    </w:p>
    <w:p w:rsidR="00ED1FAB" w:rsidRDefault="00ED1FAB" w:rsidP="00ED1FAB">
      <w:pPr>
        <w:jc w:val="right"/>
      </w:pPr>
      <w:r>
        <w:t>к решению</w:t>
      </w:r>
    </w:p>
    <w:p w:rsidR="00ED1FAB" w:rsidRDefault="00ED1FAB" w:rsidP="00ED1FAB">
      <w:pPr>
        <w:jc w:val="right"/>
      </w:pPr>
      <w:r>
        <w:t>территориальной избирательной комиссии</w:t>
      </w:r>
    </w:p>
    <w:p w:rsidR="00ED1FAB" w:rsidRDefault="00ED1FAB" w:rsidP="00ED1FAB">
      <w:pPr>
        <w:jc w:val="right"/>
      </w:pPr>
      <w:r>
        <w:t>Некрасовского района</w:t>
      </w:r>
    </w:p>
    <w:p w:rsidR="00ED1FAB" w:rsidRDefault="000C2250" w:rsidP="00ED1FAB">
      <w:pPr>
        <w:jc w:val="right"/>
      </w:pPr>
      <w:proofErr w:type="gramStart"/>
      <w:r>
        <w:t xml:space="preserve">от  </w:t>
      </w:r>
      <w:r w:rsidR="00C57563">
        <w:t>24</w:t>
      </w:r>
      <w:proofErr w:type="gramEnd"/>
      <w:r>
        <w:t xml:space="preserve"> марта 2020</w:t>
      </w:r>
      <w:r w:rsidR="00ED1FAB">
        <w:t xml:space="preserve"> г. №</w:t>
      </w:r>
      <w:r>
        <w:t xml:space="preserve"> </w:t>
      </w:r>
      <w:r w:rsidR="00C57563">
        <w:t>81</w:t>
      </w:r>
      <w:r>
        <w:t>/</w:t>
      </w:r>
      <w:r w:rsidR="00C57563">
        <w:t>428</w:t>
      </w:r>
      <w:r w:rsidR="00ED1FAB">
        <w:t xml:space="preserve"> </w:t>
      </w:r>
    </w:p>
    <w:p w:rsidR="00ED1FAB" w:rsidRDefault="00ED1FAB" w:rsidP="00ED1FAB">
      <w:pPr>
        <w:jc w:val="right"/>
      </w:pPr>
    </w:p>
    <w:p w:rsidR="00ED1FAB" w:rsidRDefault="00ED1FAB" w:rsidP="00ED1FAB">
      <w:pPr>
        <w:pStyle w:val="1"/>
        <w:rPr>
          <w:sz w:val="24"/>
        </w:rPr>
      </w:pPr>
    </w:p>
    <w:p w:rsidR="00ED1FAB" w:rsidRDefault="00ED1FAB" w:rsidP="00ED1FAB">
      <w:pPr>
        <w:pStyle w:val="1"/>
        <w:rPr>
          <w:sz w:val="24"/>
        </w:rPr>
      </w:pPr>
    </w:p>
    <w:p w:rsidR="00ED1FAB" w:rsidRPr="00ED1FAB" w:rsidRDefault="00ED1FAB" w:rsidP="00ED1FAB">
      <w:pPr>
        <w:pStyle w:val="ConsNormal"/>
        <w:ind w:firstLine="0"/>
        <w:jc w:val="right"/>
        <w:rPr>
          <w:b/>
          <w:szCs w:val="28"/>
        </w:rPr>
      </w:pPr>
      <w:r w:rsidRPr="00ED1FAB">
        <w:rPr>
          <w:b/>
          <w:szCs w:val="28"/>
        </w:rPr>
        <w:t xml:space="preserve">В территориальную избирательную </w:t>
      </w:r>
    </w:p>
    <w:p w:rsidR="00ED1FAB" w:rsidRPr="00ED1FAB" w:rsidRDefault="00ED1FAB" w:rsidP="00ED1FAB">
      <w:pPr>
        <w:pStyle w:val="ConsNormal"/>
        <w:ind w:firstLine="0"/>
        <w:jc w:val="right"/>
        <w:rPr>
          <w:b/>
          <w:szCs w:val="28"/>
        </w:rPr>
      </w:pPr>
      <w:r w:rsidRPr="00ED1FAB">
        <w:rPr>
          <w:b/>
          <w:szCs w:val="28"/>
        </w:rPr>
        <w:t>комиссию Некрасовского района</w:t>
      </w:r>
    </w:p>
    <w:p w:rsidR="00ED1FAB" w:rsidRPr="00ED1FAB" w:rsidRDefault="00ED1FAB" w:rsidP="00ED1FAB">
      <w:pPr>
        <w:pStyle w:val="ConsNormal"/>
        <w:ind w:firstLine="0"/>
        <w:jc w:val="center"/>
        <w:rPr>
          <w:b/>
        </w:rPr>
      </w:pPr>
    </w:p>
    <w:p w:rsidR="00ED1FAB" w:rsidRDefault="00ED1FAB" w:rsidP="00ED1FAB">
      <w:pPr>
        <w:jc w:val="right"/>
        <w:rPr>
          <w:sz w:val="28"/>
        </w:rPr>
      </w:pPr>
      <w:r>
        <w:rPr>
          <w:sz w:val="28"/>
          <w:szCs w:val="28"/>
        </w:rPr>
        <w:t>от</w:t>
      </w:r>
      <w:r>
        <w:rPr>
          <w:sz w:val="28"/>
        </w:rPr>
        <w:t>____________________________</w:t>
      </w:r>
    </w:p>
    <w:p w:rsidR="00ED1FAB" w:rsidRDefault="00ED1FAB" w:rsidP="00ED1FAB">
      <w:pPr>
        <w:ind w:left="4248" w:firstLine="708"/>
        <w:jc w:val="center"/>
        <w:rPr>
          <w:sz w:val="18"/>
        </w:rPr>
      </w:pPr>
      <w:r>
        <w:rPr>
          <w:sz w:val="18"/>
        </w:rPr>
        <w:t>(</w:t>
      </w:r>
      <w:r>
        <w:rPr>
          <w:sz w:val="18"/>
          <w:szCs w:val="18"/>
        </w:rPr>
        <w:t>фамилия, имя, отчество</w:t>
      </w:r>
      <w:r>
        <w:rPr>
          <w:sz w:val="18"/>
        </w:rPr>
        <w:t xml:space="preserve"> кандидата)</w:t>
      </w:r>
    </w:p>
    <w:p w:rsidR="00ED1FAB" w:rsidRDefault="00ED1FAB" w:rsidP="00ED1FAB">
      <w:pPr>
        <w:ind w:left="4248" w:firstLine="708"/>
        <w:jc w:val="right"/>
        <w:rPr>
          <w:sz w:val="18"/>
        </w:rPr>
      </w:pPr>
    </w:p>
    <w:p w:rsidR="00ED1FAB" w:rsidRDefault="00226245" w:rsidP="00ED1FAB">
      <w:pPr>
        <w:ind w:left="4248"/>
        <w:jc w:val="right"/>
        <w:rPr>
          <w:sz w:val="18"/>
        </w:rPr>
      </w:pPr>
      <w:r>
        <w:rPr>
          <w:sz w:val="18"/>
        </w:rPr>
        <w:t>______________________________________________</w:t>
      </w:r>
    </w:p>
    <w:p w:rsidR="00ED1FAB" w:rsidRDefault="00ED1FAB" w:rsidP="00ED1FAB">
      <w:pPr>
        <w:jc w:val="right"/>
        <w:rPr>
          <w:sz w:val="16"/>
        </w:rPr>
      </w:pPr>
    </w:p>
    <w:p w:rsidR="00ED1FAB" w:rsidRDefault="00ED1FAB" w:rsidP="00ED1FAB">
      <w:pPr>
        <w:spacing w:before="240" w:after="240"/>
        <w:jc w:val="center"/>
        <w:rPr>
          <w:b/>
          <w:bCs/>
          <w:sz w:val="28"/>
          <w:szCs w:val="28"/>
        </w:rPr>
      </w:pPr>
    </w:p>
    <w:p w:rsidR="00ED1FAB" w:rsidRDefault="00ED1FAB" w:rsidP="00ED1FAB">
      <w:pPr>
        <w:spacing w:before="240"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ЗАЯВЛЕНИЕ </w:t>
      </w:r>
    </w:p>
    <w:p w:rsidR="00ED1FAB" w:rsidRDefault="00ED1FAB" w:rsidP="00ED1F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70.1 Закона Ярославской области </w:t>
      </w:r>
      <w:r>
        <w:rPr>
          <w:sz w:val="28"/>
          <w:szCs w:val="28"/>
        </w:rPr>
        <w:br/>
        <w:t>«О выборах в органы государственной власти Ярославской области и органы местного самоуправления муниципальных образований Ярославской области» прошу зарегистрировать уполномоченного представителя по финансовым вопросам:</w:t>
      </w:r>
    </w:p>
    <w:p w:rsidR="00ED1FAB" w:rsidRDefault="00ED1FAB" w:rsidP="00ED1FAB">
      <w:pPr>
        <w:ind w:firstLine="567"/>
        <w:jc w:val="both"/>
      </w:pPr>
    </w:p>
    <w:p w:rsidR="00ED1FAB" w:rsidRDefault="00ED1FAB" w:rsidP="00ED1FAB">
      <w:pPr>
        <w:jc w:val="both"/>
      </w:pPr>
      <w:r>
        <w:t>_____________________________________________________________________________</w:t>
      </w:r>
    </w:p>
    <w:p w:rsidR="00ED1FAB" w:rsidRDefault="00ED1FAB" w:rsidP="00ED1FAB">
      <w:pPr>
        <w:ind w:left="567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отчество)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t>паспорт гражданина РФ</w:t>
      </w:r>
      <w:r>
        <w:rPr>
          <w:sz w:val="28"/>
          <w:szCs w:val="28"/>
        </w:rPr>
        <w:t xml:space="preserve">  </w:t>
      </w:r>
      <w:r>
        <w:t>________________________________________________________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(серия, номер, дата выдачи и наименование органа, выдавшего документ)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rPr>
          <w:sz w:val="18"/>
        </w:rPr>
      </w:pP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2"/>
        </w:rPr>
      </w:pPr>
      <w:r>
        <w:t>адрес места жительства</w:t>
      </w:r>
      <w:r>
        <w:rPr>
          <w:sz w:val="22"/>
        </w:rPr>
        <w:t xml:space="preserve"> ______________________________________________________________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right"/>
        <w:rPr>
          <w:sz w:val="18"/>
        </w:rPr>
      </w:pPr>
      <w:r>
        <w:rPr>
          <w:sz w:val="18"/>
        </w:rPr>
        <w:t>(наименование субъекта Российской Федерации, район, город, иной населенный пункт,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right"/>
        <w:rPr>
          <w:sz w:val="16"/>
          <w:szCs w:val="16"/>
        </w:rPr>
      </w:pP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right"/>
        <w:rPr>
          <w:sz w:val="18"/>
        </w:rPr>
      </w:pPr>
      <w:r>
        <w:rPr>
          <w:sz w:val="18"/>
        </w:rPr>
        <w:t>_______________________________________________________________________________________________________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  <w:rPr>
          <w:sz w:val="18"/>
        </w:rPr>
      </w:pPr>
      <w:r>
        <w:rPr>
          <w:sz w:val="18"/>
        </w:rPr>
        <w:t>улица, номер дома, квартиры)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rPr>
          <w:sz w:val="10"/>
        </w:rPr>
      </w:pP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line="120" w:lineRule="auto"/>
        <w:rPr>
          <w:sz w:val="12"/>
        </w:rPr>
      </w:pP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6"/>
          <w:szCs w:val="14"/>
        </w:rPr>
      </w:pPr>
      <w:r>
        <w:t xml:space="preserve">основное место </w:t>
      </w:r>
      <w:proofErr w:type="gramStart"/>
      <w:r w:rsidR="00226245">
        <w:t>р</w:t>
      </w:r>
      <w:r>
        <w:t>аботы</w:t>
      </w:r>
      <w:r w:rsidR="00226245">
        <w:t xml:space="preserve">  </w:t>
      </w:r>
      <w:r>
        <w:t>_</w:t>
      </w:r>
      <w:proofErr w:type="gramEnd"/>
      <w:r>
        <w:t>_______________________________________________________</w:t>
      </w:r>
      <w:r w:rsidR="0085001A">
        <w:t>__________________</w:t>
      </w:r>
      <w:r>
        <w:t xml:space="preserve">_              </w:t>
      </w:r>
      <w:r>
        <w:rPr>
          <w:sz w:val="16"/>
          <w:szCs w:val="14"/>
        </w:rPr>
        <w:t xml:space="preserve">                                                                                                                       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8"/>
        </w:rPr>
      </w:pPr>
      <w:r>
        <w:rPr>
          <w:sz w:val="16"/>
          <w:szCs w:val="14"/>
        </w:rPr>
        <w:t xml:space="preserve">                                                                                </w:t>
      </w:r>
      <w:r>
        <w:rPr>
          <w:sz w:val="18"/>
        </w:rPr>
        <w:t xml:space="preserve">   ( наименование основного места работы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8"/>
        </w:rPr>
      </w:pPr>
      <w:r>
        <w:rPr>
          <w:sz w:val="18"/>
        </w:rPr>
        <w:t xml:space="preserve"> 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8"/>
        </w:rPr>
      </w:pPr>
      <w:r>
        <w:rPr>
          <w:sz w:val="18"/>
        </w:rPr>
        <w:t>_______________________________________________________________________________________________________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6"/>
          <w:szCs w:val="16"/>
        </w:rPr>
      </w:pPr>
      <w:r>
        <w:rPr>
          <w:sz w:val="16"/>
          <w:szCs w:val="16"/>
        </w:rPr>
        <w:t xml:space="preserve">   или службы, должность, при их отсутствии-род занятий)</w:t>
      </w: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6"/>
          <w:szCs w:val="16"/>
        </w:rPr>
      </w:pPr>
    </w:p>
    <w:p w:rsidR="00ED1FAB" w:rsidRDefault="00ED1FAB" w:rsidP="00ED1FA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>
        <w:rPr>
          <w:sz w:val="28"/>
        </w:rPr>
        <w:t>Контактный телефон__________________________.</w:t>
      </w:r>
    </w:p>
    <w:p w:rsidR="00ED1FAB" w:rsidRDefault="00ED1FAB" w:rsidP="00ED1FAB">
      <w:pPr>
        <w:spacing w:line="120" w:lineRule="auto"/>
        <w:ind w:firstLine="567"/>
        <w:jc w:val="both"/>
      </w:pPr>
    </w:p>
    <w:tbl>
      <w:tblPr>
        <w:tblW w:w="0" w:type="auto"/>
        <w:tblInd w:w="-33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0"/>
        <w:gridCol w:w="330"/>
        <w:gridCol w:w="2462"/>
        <w:gridCol w:w="165"/>
        <w:gridCol w:w="1515"/>
        <w:gridCol w:w="80"/>
        <w:gridCol w:w="2641"/>
      </w:tblGrid>
      <w:tr w:rsidR="00ED1FAB" w:rsidTr="00B347B2">
        <w:tc>
          <w:tcPr>
            <w:tcW w:w="2550" w:type="dxa"/>
            <w:shd w:val="clear" w:color="auto" w:fill="auto"/>
            <w:vAlign w:val="bottom"/>
          </w:tcPr>
          <w:p w:rsidR="00ED1FAB" w:rsidRDefault="00ED1FAB" w:rsidP="00B347B2">
            <w:pPr>
              <w:snapToGrid w:val="0"/>
            </w:pPr>
          </w:p>
          <w:p w:rsidR="00ED1FAB" w:rsidRDefault="00ED1FAB" w:rsidP="00B347B2"/>
          <w:p w:rsidR="00ED1FAB" w:rsidRDefault="00ED1FAB" w:rsidP="00B347B2"/>
          <w:p w:rsidR="00ED1FAB" w:rsidRDefault="00ED1FAB" w:rsidP="00B347B2">
            <w:pPr>
              <w:ind w:firstLine="8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Кандидат </w:t>
            </w:r>
          </w:p>
        </w:tc>
        <w:tc>
          <w:tcPr>
            <w:tcW w:w="330" w:type="dxa"/>
            <w:shd w:val="clear" w:color="auto" w:fill="auto"/>
          </w:tcPr>
          <w:p w:rsidR="00ED1FAB" w:rsidRDefault="00ED1FAB" w:rsidP="00B347B2">
            <w:pPr>
              <w:snapToGrid w:val="0"/>
              <w:jc w:val="center"/>
            </w:pPr>
          </w:p>
        </w:tc>
        <w:tc>
          <w:tcPr>
            <w:tcW w:w="246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D1FAB" w:rsidRDefault="00ED1FAB" w:rsidP="00B347B2">
            <w:pPr>
              <w:snapToGrid w:val="0"/>
              <w:jc w:val="center"/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D1FAB" w:rsidRDefault="00ED1FAB" w:rsidP="00B347B2">
            <w:pPr>
              <w:snapToGrid w:val="0"/>
              <w:jc w:val="center"/>
            </w:pPr>
          </w:p>
        </w:tc>
        <w:tc>
          <w:tcPr>
            <w:tcW w:w="151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D1FAB" w:rsidRDefault="00ED1FAB" w:rsidP="00B347B2">
            <w:pPr>
              <w:snapToGrid w:val="0"/>
              <w:jc w:val="center"/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ED1FAB" w:rsidRDefault="00ED1FAB" w:rsidP="00B347B2">
            <w:pPr>
              <w:snapToGrid w:val="0"/>
              <w:jc w:val="center"/>
            </w:pPr>
          </w:p>
        </w:tc>
        <w:tc>
          <w:tcPr>
            <w:tcW w:w="26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D1FAB" w:rsidRDefault="00ED1FAB" w:rsidP="00B347B2">
            <w:pPr>
              <w:snapToGrid w:val="0"/>
              <w:jc w:val="center"/>
            </w:pPr>
          </w:p>
        </w:tc>
      </w:tr>
      <w:tr w:rsidR="00ED1FAB" w:rsidTr="00B347B2">
        <w:tc>
          <w:tcPr>
            <w:tcW w:w="2550" w:type="dxa"/>
            <w:shd w:val="clear" w:color="auto" w:fill="auto"/>
          </w:tcPr>
          <w:p w:rsidR="00ED1FAB" w:rsidRDefault="00ED1FAB" w:rsidP="00B347B2">
            <w:pPr>
              <w:snapToGrid w:val="0"/>
              <w:jc w:val="center"/>
            </w:pPr>
          </w:p>
        </w:tc>
        <w:tc>
          <w:tcPr>
            <w:tcW w:w="330" w:type="dxa"/>
            <w:shd w:val="clear" w:color="auto" w:fill="auto"/>
          </w:tcPr>
          <w:p w:rsidR="00ED1FAB" w:rsidRDefault="00ED1FAB" w:rsidP="00B347B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auto"/>
          </w:tcPr>
          <w:p w:rsidR="00ED1FAB" w:rsidRDefault="00ED1FAB" w:rsidP="00B347B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165" w:type="dxa"/>
            <w:shd w:val="clear" w:color="auto" w:fill="auto"/>
          </w:tcPr>
          <w:p w:rsidR="00ED1FAB" w:rsidRDefault="00ED1FAB" w:rsidP="00B347B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ED1FAB" w:rsidRDefault="00ED1FAB" w:rsidP="00B347B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(подпись)</w:t>
            </w:r>
          </w:p>
        </w:tc>
        <w:tc>
          <w:tcPr>
            <w:tcW w:w="80" w:type="dxa"/>
            <w:shd w:val="clear" w:color="auto" w:fill="auto"/>
          </w:tcPr>
          <w:p w:rsidR="00ED1FAB" w:rsidRDefault="00ED1FAB" w:rsidP="00B347B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41" w:type="dxa"/>
            <w:shd w:val="clear" w:color="auto" w:fill="auto"/>
          </w:tcPr>
          <w:p w:rsidR="00ED1FAB" w:rsidRDefault="00ED1FAB" w:rsidP="00B347B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:rsidR="00ED1FAB" w:rsidRDefault="00ED1FAB" w:rsidP="00ED1FAB"/>
    <w:p w:rsidR="0044727A" w:rsidRDefault="0044727A"/>
    <w:sectPr w:rsidR="00447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F9D"/>
    <w:rsid w:val="000C2250"/>
    <w:rsid w:val="00226245"/>
    <w:rsid w:val="0044727A"/>
    <w:rsid w:val="00654F9D"/>
    <w:rsid w:val="0085001A"/>
    <w:rsid w:val="00C57563"/>
    <w:rsid w:val="00ED1FAB"/>
    <w:rsid w:val="00F5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44BB5-DDB2-488C-AEEE-F7B3416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FA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ED1FAB"/>
    <w:pPr>
      <w:keepNext/>
      <w:numPr>
        <w:numId w:val="1"/>
      </w:numPr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FAB"/>
    <w:rPr>
      <w:rFonts w:ascii="Times New Roman" w:eastAsia="Andale Sans UI" w:hAnsi="Times New Roman" w:cs="Times New Roman"/>
      <w:kern w:val="1"/>
      <w:sz w:val="28"/>
      <w:szCs w:val="24"/>
    </w:rPr>
  </w:style>
  <w:style w:type="paragraph" w:customStyle="1" w:styleId="ConsNormal">
    <w:name w:val="ConsNormal"/>
    <w:rsid w:val="00ED1FAB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9</cp:revision>
  <dcterms:created xsi:type="dcterms:W3CDTF">2019-06-10T10:33:00Z</dcterms:created>
  <dcterms:modified xsi:type="dcterms:W3CDTF">2020-03-16T10:43:00Z</dcterms:modified>
</cp:coreProperties>
</file>