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25" w:type="dxa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76"/>
        <w:gridCol w:w="2218"/>
        <w:gridCol w:w="1914"/>
        <w:gridCol w:w="2415"/>
        <w:gridCol w:w="2456"/>
        <w:gridCol w:w="2446"/>
      </w:tblGrid>
      <w:tr w:rsidR="006A03EB" w:rsidTr="006A03EB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3476" w:type="dxa"/>
          </w:tcPr>
          <w:p w:rsidR="006A03EB" w:rsidRPr="006A03EB" w:rsidRDefault="006A03EB" w:rsidP="006A03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учреждения</w:t>
            </w:r>
          </w:p>
        </w:tc>
        <w:tc>
          <w:tcPr>
            <w:tcW w:w="2218" w:type="dxa"/>
          </w:tcPr>
          <w:p w:rsidR="006A03EB" w:rsidRPr="006A03EB" w:rsidRDefault="006A03EB" w:rsidP="006A03EB">
            <w:pPr>
              <w:jc w:val="center"/>
              <w:rPr>
                <w:rFonts w:ascii="Times New Roman" w:hAnsi="Times New Roman" w:cs="Times New Roman"/>
              </w:rPr>
            </w:pPr>
            <w:r w:rsidRPr="006A03EB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914" w:type="dxa"/>
          </w:tcPr>
          <w:p w:rsidR="006A03EB" w:rsidRPr="006A03EB" w:rsidRDefault="006A03EB" w:rsidP="006A03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Дата, время </w:t>
            </w:r>
            <w:r w:rsidRPr="006A03EB">
              <w:rPr>
                <w:rFonts w:ascii="Times New Roman" w:hAnsi="Times New Roman" w:cs="Times New Roman"/>
              </w:rPr>
              <w:t xml:space="preserve"> </w:t>
            </w:r>
          </w:p>
          <w:p w:rsidR="006A03EB" w:rsidRPr="006A03EB" w:rsidRDefault="006A03EB" w:rsidP="006A03EB">
            <w:pPr>
              <w:jc w:val="center"/>
              <w:rPr>
                <w:rFonts w:ascii="Times New Roman" w:hAnsi="Times New Roman" w:cs="Times New Roman"/>
              </w:rPr>
            </w:pPr>
            <w:r w:rsidRPr="006A03EB">
              <w:rPr>
                <w:rFonts w:ascii="Times New Roman" w:hAnsi="Times New Roman" w:cs="Times New Roman"/>
              </w:rPr>
              <w:t>место проведения</w:t>
            </w:r>
          </w:p>
          <w:p w:rsidR="006A03EB" w:rsidRDefault="006A03EB" w:rsidP="006A03EB">
            <w:pPr>
              <w:jc w:val="center"/>
            </w:pPr>
          </w:p>
        </w:tc>
        <w:tc>
          <w:tcPr>
            <w:tcW w:w="2415" w:type="dxa"/>
          </w:tcPr>
          <w:p w:rsidR="006A03EB" w:rsidRPr="006A03EB" w:rsidRDefault="006A03EB" w:rsidP="006A03EB">
            <w:pPr>
              <w:jc w:val="center"/>
              <w:rPr>
                <w:rFonts w:ascii="Times New Roman" w:hAnsi="Times New Roman" w:cs="Times New Roman"/>
              </w:rPr>
            </w:pPr>
            <w:r w:rsidRPr="006A03EB">
              <w:rPr>
                <w:rFonts w:ascii="Times New Roman" w:hAnsi="Times New Roman" w:cs="Times New Roman"/>
              </w:rPr>
              <w:t>Формат</w:t>
            </w:r>
          </w:p>
        </w:tc>
        <w:tc>
          <w:tcPr>
            <w:tcW w:w="2456" w:type="dxa"/>
          </w:tcPr>
          <w:p w:rsidR="006A03EB" w:rsidRPr="006A03EB" w:rsidRDefault="006A03EB" w:rsidP="006A03EB">
            <w:pPr>
              <w:jc w:val="center"/>
              <w:rPr>
                <w:rFonts w:ascii="Times New Roman" w:hAnsi="Times New Roman" w:cs="Times New Roman"/>
              </w:rPr>
            </w:pPr>
            <w:r w:rsidRPr="006A03EB">
              <w:rPr>
                <w:rFonts w:ascii="Times New Roman" w:hAnsi="Times New Roman" w:cs="Times New Roman"/>
              </w:rPr>
              <w:t>Кол-во присутствующих (прогноз)</w:t>
            </w:r>
          </w:p>
        </w:tc>
        <w:tc>
          <w:tcPr>
            <w:tcW w:w="2446" w:type="dxa"/>
          </w:tcPr>
          <w:p w:rsidR="006A03EB" w:rsidRPr="006A03EB" w:rsidRDefault="006A03EB" w:rsidP="006A03EB">
            <w:pPr>
              <w:jc w:val="center"/>
              <w:rPr>
                <w:rFonts w:ascii="Times New Roman" w:hAnsi="Times New Roman" w:cs="Times New Roman"/>
              </w:rPr>
            </w:pPr>
            <w:r w:rsidRPr="006A03EB">
              <w:rPr>
                <w:rFonts w:ascii="Times New Roman" w:hAnsi="Times New Roman" w:cs="Times New Roman"/>
              </w:rPr>
              <w:t>Ответственное лицо</w:t>
            </w:r>
          </w:p>
        </w:tc>
      </w:tr>
      <w:tr w:rsidR="006A03EB" w:rsidTr="006A03EB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3476" w:type="dxa"/>
          </w:tcPr>
          <w:p w:rsidR="006A03EB" w:rsidRPr="006A03EB" w:rsidRDefault="006A03EB" w:rsidP="006A03EB">
            <w:pPr>
              <w:jc w:val="center"/>
              <w:rPr>
                <w:rFonts w:ascii="Times New Roman" w:hAnsi="Times New Roman" w:cs="Times New Roman"/>
              </w:rPr>
            </w:pPr>
            <w:r w:rsidRPr="006A03EB">
              <w:rPr>
                <w:rFonts w:ascii="Times New Roman" w:hAnsi="Times New Roman" w:cs="Times New Roman"/>
              </w:rPr>
              <w:t>МБУК «Некрасовский районный краеведческий музей»</w:t>
            </w:r>
          </w:p>
        </w:tc>
        <w:tc>
          <w:tcPr>
            <w:tcW w:w="2218" w:type="dxa"/>
          </w:tcPr>
          <w:p w:rsidR="006A03EB" w:rsidRPr="006A03EB" w:rsidRDefault="006A03EB" w:rsidP="006A03EB">
            <w:pPr>
              <w:rPr>
                <w:rFonts w:ascii="Times New Roman" w:hAnsi="Times New Roman" w:cs="Times New Roman"/>
              </w:rPr>
            </w:pPr>
            <w:r w:rsidRPr="006A03EB">
              <w:rPr>
                <w:rFonts w:ascii="Times New Roman" w:hAnsi="Times New Roman" w:cs="Times New Roman"/>
              </w:rPr>
              <w:t xml:space="preserve">Экскурсия в музее для группы из Ярославля </w:t>
            </w:r>
            <w:r w:rsidR="0062777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14" w:type="dxa"/>
          </w:tcPr>
          <w:p w:rsidR="006A03EB" w:rsidRDefault="006A03EB" w:rsidP="006A03EB">
            <w:pPr>
              <w:jc w:val="center"/>
              <w:rPr>
                <w:rFonts w:ascii="Times New Roman" w:hAnsi="Times New Roman" w:cs="Times New Roman"/>
              </w:rPr>
            </w:pPr>
            <w:r w:rsidRPr="006A03EB">
              <w:rPr>
                <w:rFonts w:ascii="Times New Roman" w:hAnsi="Times New Roman" w:cs="Times New Roman"/>
              </w:rPr>
              <w:t>4 ноября 12-00</w:t>
            </w:r>
          </w:p>
          <w:p w:rsidR="006A03EB" w:rsidRPr="006A03EB" w:rsidRDefault="006A03EB" w:rsidP="006A03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МБУК НРКМ</w:t>
            </w:r>
          </w:p>
        </w:tc>
        <w:tc>
          <w:tcPr>
            <w:tcW w:w="2415" w:type="dxa"/>
          </w:tcPr>
          <w:p w:rsidR="006A03EB" w:rsidRPr="006A03EB" w:rsidRDefault="006A03EB" w:rsidP="006A03E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A03EB">
              <w:rPr>
                <w:rFonts w:ascii="Times New Roman" w:hAnsi="Times New Roman" w:cs="Times New Roman"/>
              </w:rPr>
              <w:t>офлайн</w:t>
            </w:r>
            <w:proofErr w:type="spellEnd"/>
          </w:p>
        </w:tc>
        <w:tc>
          <w:tcPr>
            <w:tcW w:w="2456" w:type="dxa"/>
          </w:tcPr>
          <w:p w:rsidR="006A03EB" w:rsidRPr="006A03EB" w:rsidRDefault="006A03EB" w:rsidP="006A03EB">
            <w:pPr>
              <w:jc w:val="center"/>
              <w:rPr>
                <w:rFonts w:ascii="Times New Roman" w:hAnsi="Times New Roman" w:cs="Times New Roman"/>
              </w:rPr>
            </w:pPr>
            <w:r w:rsidRPr="006A03EB">
              <w:rPr>
                <w:rFonts w:ascii="Times New Roman" w:hAnsi="Times New Roman" w:cs="Times New Roman"/>
              </w:rPr>
              <w:t>30 чел.</w:t>
            </w:r>
          </w:p>
        </w:tc>
        <w:tc>
          <w:tcPr>
            <w:tcW w:w="2446" w:type="dxa"/>
          </w:tcPr>
          <w:p w:rsidR="006A03EB" w:rsidRDefault="006A03EB" w:rsidP="006A03EB">
            <w:pPr>
              <w:jc w:val="center"/>
              <w:rPr>
                <w:rFonts w:ascii="Times New Roman" w:hAnsi="Times New Roman" w:cs="Times New Roman"/>
              </w:rPr>
            </w:pPr>
            <w:r w:rsidRPr="006A03EB">
              <w:rPr>
                <w:rFonts w:ascii="Times New Roman" w:hAnsi="Times New Roman" w:cs="Times New Roman"/>
              </w:rPr>
              <w:t xml:space="preserve">Третьякова Д.А. </w:t>
            </w:r>
          </w:p>
          <w:p w:rsidR="006A03EB" w:rsidRPr="006A03EB" w:rsidRDefault="006A03EB" w:rsidP="006A03EB">
            <w:pPr>
              <w:jc w:val="center"/>
              <w:rPr>
                <w:rFonts w:ascii="Times New Roman" w:hAnsi="Times New Roman" w:cs="Times New Roman"/>
              </w:rPr>
            </w:pPr>
            <w:r w:rsidRPr="006A03EB">
              <w:rPr>
                <w:rFonts w:ascii="Times New Roman" w:hAnsi="Times New Roman" w:cs="Times New Roman"/>
              </w:rPr>
              <w:t>4-38-75</w:t>
            </w:r>
          </w:p>
        </w:tc>
      </w:tr>
      <w:tr w:rsidR="006A03EB" w:rsidTr="006A03EB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3476" w:type="dxa"/>
          </w:tcPr>
          <w:p w:rsidR="006A03EB" w:rsidRDefault="006A03EB" w:rsidP="006A03EB">
            <w:pPr>
              <w:jc w:val="center"/>
            </w:pPr>
          </w:p>
        </w:tc>
        <w:tc>
          <w:tcPr>
            <w:tcW w:w="2218" w:type="dxa"/>
          </w:tcPr>
          <w:p w:rsidR="006A03EB" w:rsidRDefault="006A03EB" w:rsidP="006A03EB">
            <w:pPr>
              <w:jc w:val="both"/>
            </w:pPr>
            <w:r>
              <w:t>«</w:t>
            </w:r>
            <w:r w:rsidRPr="006A03EB">
              <w:rPr>
                <w:rFonts w:ascii="Times New Roman" w:hAnsi="Times New Roman" w:cs="Times New Roman"/>
              </w:rPr>
              <w:t>Как это было».  Публикация фотографий из фондов музея о праздновании ноябрьских праздников в разные годы  в Больших Солях и Некрасов</w:t>
            </w:r>
            <w:r>
              <w:rPr>
                <w:rFonts w:ascii="Times New Roman" w:hAnsi="Times New Roman" w:cs="Times New Roman"/>
              </w:rPr>
              <w:t>с</w:t>
            </w:r>
            <w:r w:rsidRPr="006A03EB">
              <w:rPr>
                <w:rFonts w:ascii="Times New Roman" w:hAnsi="Times New Roman" w:cs="Times New Roman"/>
              </w:rPr>
              <w:t>ком</w:t>
            </w:r>
            <w:r>
              <w:rPr>
                <w:rFonts w:ascii="Times New Roman" w:hAnsi="Times New Roman" w:cs="Times New Roman"/>
              </w:rPr>
              <w:t xml:space="preserve"> (с комментариями)</w:t>
            </w:r>
          </w:p>
          <w:p w:rsidR="006A03EB" w:rsidRDefault="006A03EB" w:rsidP="006A03EB"/>
        </w:tc>
        <w:tc>
          <w:tcPr>
            <w:tcW w:w="1914" w:type="dxa"/>
          </w:tcPr>
          <w:p w:rsidR="006A03EB" w:rsidRPr="006A03EB" w:rsidRDefault="006A03EB" w:rsidP="006A03EB">
            <w:pPr>
              <w:jc w:val="center"/>
              <w:rPr>
                <w:rFonts w:ascii="Times New Roman" w:hAnsi="Times New Roman" w:cs="Times New Roman"/>
              </w:rPr>
            </w:pPr>
            <w:r w:rsidRPr="006A03EB">
              <w:rPr>
                <w:rFonts w:ascii="Times New Roman" w:hAnsi="Times New Roman" w:cs="Times New Roman"/>
              </w:rPr>
              <w:t>4 ноября</w:t>
            </w:r>
          </w:p>
          <w:p w:rsidR="006A03EB" w:rsidRDefault="006A03EB" w:rsidP="006A03EB">
            <w:pPr>
              <w:jc w:val="center"/>
            </w:pPr>
            <w:r w:rsidRPr="006A03EB">
              <w:rPr>
                <w:rFonts w:ascii="Times New Roman" w:hAnsi="Times New Roman" w:cs="Times New Roman"/>
              </w:rPr>
              <w:t>Соц.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A03EB">
              <w:rPr>
                <w:rFonts w:ascii="Times New Roman" w:hAnsi="Times New Roman" w:cs="Times New Roman"/>
              </w:rPr>
              <w:t>сети</w:t>
            </w:r>
          </w:p>
        </w:tc>
        <w:tc>
          <w:tcPr>
            <w:tcW w:w="2415" w:type="dxa"/>
          </w:tcPr>
          <w:p w:rsidR="006A03EB" w:rsidRPr="006A03EB" w:rsidRDefault="006A03EB" w:rsidP="006A03E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A03EB">
              <w:rPr>
                <w:rFonts w:ascii="Times New Roman" w:hAnsi="Times New Roman" w:cs="Times New Roman"/>
              </w:rPr>
              <w:t>онлайн</w:t>
            </w:r>
            <w:proofErr w:type="spellEnd"/>
          </w:p>
        </w:tc>
        <w:tc>
          <w:tcPr>
            <w:tcW w:w="2456" w:type="dxa"/>
          </w:tcPr>
          <w:p w:rsidR="006A03EB" w:rsidRPr="006A03EB" w:rsidRDefault="006A03EB" w:rsidP="006A03EB">
            <w:pPr>
              <w:jc w:val="center"/>
              <w:rPr>
                <w:rFonts w:ascii="Times New Roman" w:hAnsi="Times New Roman" w:cs="Times New Roman"/>
              </w:rPr>
            </w:pPr>
            <w:r w:rsidRPr="006A03EB">
              <w:rPr>
                <w:rFonts w:ascii="Times New Roman" w:hAnsi="Times New Roman" w:cs="Times New Roman"/>
              </w:rPr>
              <w:t>2000-3000 чел. (просмотров)</w:t>
            </w:r>
          </w:p>
        </w:tc>
        <w:tc>
          <w:tcPr>
            <w:tcW w:w="2446" w:type="dxa"/>
          </w:tcPr>
          <w:p w:rsidR="006A03EB" w:rsidRDefault="006A03EB" w:rsidP="006A03EB">
            <w:pPr>
              <w:jc w:val="center"/>
            </w:pPr>
            <w:r>
              <w:t>Копылова Н.В. 4-38-75</w:t>
            </w:r>
          </w:p>
        </w:tc>
      </w:tr>
    </w:tbl>
    <w:p w:rsidR="00720A40" w:rsidRDefault="00720A40" w:rsidP="006A03EB">
      <w:pPr>
        <w:jc w:val="center"/>
      </w:pPr>
    </w:p>
    <w:sectPr w:rsidR="00720A40" w:rsidSect="006A03EB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A03EB"/>
    <w:rsid w:val="00627777"/>
    <w:rsid w:val="006A03EB"/>
    <w:rsid w:val="00720A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Копылова</dc:creator>
  <cp:keywords/>
  <dc:description/>
  <cp:lastModifiedBy>Наталья Копылова</cp:lastModifiedBy>
  <cp:revision>2</cp:revision>
  <dcterms:created xsi:type="dcterms:W3CDTF">2021-10-20T07:02:00Z</dcterms:created>
  <dcterms:modified xsi:type="dcterms:W3CDTF">2021-10-20T07:13:00Z</dcterms:modified>
</cp:coreProperties>
</file>