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6DC" w:rsidRDefault="005516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  <w:r w:rsidR="00667D2F">
        <w:rPr>
          <w:sz w:val="28"/>
          <w:szCs w:val="28"/>
        </w:rPr>
        <w:t xml:space="preserve">                             </w:t>
      </w:r>
    </w:p>
    <w:p w:rsidR="005516DC" w:rsidRDefault="005516DC" w:rsidP="00002EFE">
      <w:pPr>
        <w:ind w:right="26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Р О С </w:t>
      </w:r>
      <w:proofErr w:type="spellStart"/>
      <w:proofErr w:type="gramStart"/>
      <w:r>
        <w:rPr>
          <w:sz w:val="24"/>
          <w:szCs w:val="24"/>
        </w:rPr>
        <w:t>С</w:t>
      </w:r>
      <w:proofErr w:type="spellEnd"/>
      <w:proofErr w:type="gramEnd"/>
      <w:r>
        <w:rPr>
          <w:sz w:val="24"/>
          <w:szCs w:val="24"/>
        </w:rPr>
        <w:t xml:space="preserve"> И Й С К А Я  Ф Е Д Е Р А Ц И Я</w:t>
      </w:r>
    </w:p>
    <w:p w:rsidR="005516DC" w:rsidRDefault="005516DC">
      <w:pPr>
        <w:jc w:val="center"/>
      </w:pPr>
    </w:p>
    <w:p w:rsidR="005516DC" w:rsidRDefault="005516DC">
      <w:pPr>
        <w:jc w:val="center"/>
        <w:rPr>
          <w:sz w:val="24"/>
          <w:szCs w:val="24"/>
        </w:rPr>
      </w:pPr>
      <w:r>
        <w:rPr>
          <w:sz w:val="24"/>
          <w:szCs w:val="24"/>
        </w:rPr>
        <w:t>ЯРОСЛАВСКАЯ ОБЛАСТЬ</w:t>
      </w:r>
    </w:p>
    <w:p w:rsidR="005516DC" w:rsidRDefault="005516DC">
      <w:pPr>
        <w:jc w:val="center"/>
      </w:pPr>
    </w:p>
    <w:p w:rsidR="005516DC" w:rsidRPr="00667D2F" w:rsidRDefault="005516DC">
      <w:pPr>
        <w:jc w:val="center"/>
        <w:rPr>
          <w:sz w:val="28"/>
          <w:szCs w:val="28"/>
        </w:rPr>
      </w:pPr>
      <w:r w:rsidRPr="00667D2F">
        <w:rPr>
          <w:sz w:val="28"/>
          <w:szCs w:val="28"/>
        </w:rPr>
        <w:t>АДМИНИСТРАЦИЯ  НЕКРАСОВСКОГО МУНИЦИПАЛЬНОГО РАЙОНА</w:t>
      </w:r>
    </w:p>
    <w:p w:rsidR="005516DC" w:rsidRDefault="005516DC">
      <w:pPr>
        <w:jc w:val="center"/>
        <w:rPr>
          <w:sz w:val="32"/>
          <w:szCs w:val="32"/>
        </w:rPr>
      </w:pPr>
    </w:p>
    <w:p w:rsidR="005516DC" w:rsidRDefault="005516DC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ПОСТАНОВЛЕНИЕ</w:t>
      </w:r>
    </w:p>
    <w:p w:rsidR="005516DC" w:rsidRDefault="005516DC">
      <w:pPr>
        <w:rPr>
          <w:b/>
          <w:sz w:val="28"/>
          <w:szCs w:val="28"/>
        </w:rPr>
      </w:pPr>
    </w:p>
    <w:p w:rsidR="005516DC" w:rsidRDefault="00E731CB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72E88">
        <w:rPr>
          <w:sz w:val="28"/>
          <w:szCs w:val="28"/>
        </w:rPr>
        <w:t>12.12.2019</w:t>
      </w:r>
      <w:r w:rsidR="00BD5C8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BD5C81">
        <w:rPr>
          <w:sz w:val="28"/>
          <w:szCs w:val="28"/>
        </w:rPr>
        <w:t xml:space="preserve"> </w:t>
      </w:r>
      <w:r w:rsidR="00D51821">
        <w:rPr>
          <w:sz w:val="28"/>
          <w:szCs w:val="28"/>
        </w:rPr>
        <w:t xml:space="preserve"> </w:t>
      </w:r>
      <w:r w:rsidR="00D72E88">
        <w:rPr>
          <w:sz w:val="28"/>
          <w:szCs w:val="28"/>
        </w:rPr>
        <w:t>1619</w:t>
      </w:r>
    </w:p>
    <w:p w:rsidR="005516DC" w:rsidRDefault="005516DC">
      <w:pPr>
        <w:rPr>
          <w:sz w:val="28"/>
          <w:szCs w:val="28"/>
        </w:rPr>
      </w:pPr>
    </w:p>
    <w:p w:rsidR="001C756D" w:rsidRDefault="001C756D" w:rsidP="00801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Порядка </w:t>
      </w:r>
      <w:r w:rsidR="00801F83" w:rsidRPr="00801F83">
        <w:rPr>
          <w:sz w:val="28"/>
          <w:szCs w:val="28"/>
        </w:rPr>
        <w:t>предоставления</w:t>
      </w:r>
    </w:p>
    <w:p w:rsidR="00801F83" w:rsidRPr="00801F83" w:rsidRDefault="001C756D" w:rsidP="00801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поддержки </w:t>
      </w:r>
      <w:proofErr w:type="gramStart"/>
      <w:r w:rsidR="00801F83" w:rsidRPr="00801F83">
        <w:rPr>
          <w:sz w:val="28"/>
          <w:szCs w:val="28"/>
        </w:rPr>
        <w:t>социально-ориентированным</w:t>
      </w:r>
      <w:proofErr w:type="gramEnd"/>
    </w:p>
    <w:p w:rsidR="001C756D" w:rsidRDefault="001C756D" w:rsidP="00801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некоммерческим организациям на </w:t>
      </w:r>
      <w:r w:rsidR="00801F83" w:rsidRPr="00801F83">
        <w:rPr>
          <w:sz w:val="28"/>
          <w:szCs w:val="28"/>
        </w:rPr>
        <w:t>реализацию</w:t>
      </w:r>
    </w:p>
    <w:p w:rsidR="001C756D" w:rsidRDefault="00801F83" w:rsidP="00801F83">
      <w:pPr>
        <w:jc w:val="both"/>
        <w:rPr>
          <w:sz w:val="28"/>
          <w:szCs w:val="28"/>
        </w:rPr>
      </w:pPr>
      <w:r w:rsidRPr="00801F83">
        <w:rPr>
          <w:sz w:val="28"/>
          <w:szCs w:val="28"/>
        </w:rPr>
        <w:t>в 20</w:t>
      </w:r>
      <w:r w:rsidR="00D51821">
        <w:rPr>
          <w:sz w:val="28"/>
          <w:szCs w:val="28"/>
        </w:rPr>
        <w:t>20</w:t>
      </w:r>
      <w:r w:rsidR="001C756D">
        <w:rPr>
          <w:sz w:val="28"/>
          <w:szCs w:val="28"/>
        </w:rPr>
        <w:t xml:space="preserve">году  проекта </w:t>
      </w:r>
      <w:r w:rsidRPr="00801F83">
        <w:rPr>
          <w:sz w:val="28"/>
          <w:szCs w:val="28"/>
        </w:rPr>
        <w:t>по обеспечению развития</w:t>
      </w:r>
    </w:p>
    <w:p w:rsidR="00801F83" w:rsidRPr="00801F83" w:rsidRDefault="001C756D" w:rsidP="00801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системы </w:t>
      </w:r>
      <w:r w:rsidR="00801F83" w:rsidRPr="00801F83">
        <w:rPr>
          <w:sz w:val="28"/>
          <w:szCs w:val="28"/>
        </w:rPr>
        <w:t>дополнительного образования детей</w:t>
      </w:r>
    </w:p>
    <w:p w:rsidR="00801F83" w:rsidRPr="00801F83" w:rsidRDefault="00801F83" w:rsidP="00801F83">
      <w:pPr>
        <w:jc w:val="both"/>
        <w:rPr>
          <w:sz w:val="28"/>
          <w:szCs w:val="28"/>
        </w:rPr>
      </w:pPr>
      <w:r w:rsidRPr="00801F83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Некрасовском </w:t>
      </w:r>
      <w:r w:rsidRPr="00801F83">
        <w:rPr>
          <w:sz w:val="28"/>
          <w:szCs w:val="28"/>
        </w:rPr>
        <w:t xml:space="preserve"> муниципальном районе</w:t>
      </w:r>
    </w:p>
    <w:p w:rsidR="001C756D" w:rsidRDefault="001C756D" w:rsidP="00801F8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части внедрения механизма </w:t>
      </w:r>
      <w:r w:rsidR="00801F83" w:rsidRPr="00801F83">
        <w:rPr>
          <w:sz w:val="28"/>
          <w:szCs w:val="28"/>
        </w:rPr>
        <w:t>персонифицированного</w:t>
      </w:r>
    </w:p>
    <w:p w:rsidR="00801F83" w:rsidRDefault="00801F83" w:rsidP="00801F83">
      <w:pPr>
        <w:jc w:val="both"/>
        <w:rPr>
          <w:sz w:val="28"/>
          <w:szCs w:val="28"/>
        </w:rPr>
      </w:pPr>
      <w:r w:rsidRPr="00801F83">
        <w:rPr>
          <w:sz w:val="28"/>
          <w:szCs w:val="28"/>
        </w:rPr>
        <w:t>финансирования</w:t>
      </w:r>
    </w:p>
    <w:p w:rsidR="00801F83" w:rsidRDefault="00801F83" w:rsidP="00801F83">
      <w:pPr>
        <w:jc w:val="both"/>
        <w:rPr>
          <w:sz w:val="28"/>
          <w:szCs w:val="28"/>
        </w:rPr>
      </w:pPr>
    </w:p>
    <w:p w:rsidR="001C756D" w:rsidRDefault="001C756D" w:rsidP="001C7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801F83" w:rsidRPr="00801F83">
        <w:rPr>
          <w:sz w:val="28"/>
          <w:szCs w:val="28"/>
        </w:rPr>
        <w:t>В соответствии с Федеральными законами от 06.10.2003 № 131-ФЗ «Об общих принципах организации местного самоуправления в Российской Федерации», от 12.01.96 № 7-ФЗ «О некоммерческих организациях», статьей 78.1 Бюджетного кодекса Российской Федерации, Правилами персонифицированного финансирования дополнительного образован</w:t>
      </w:r>
      <w:r w:rsidR="00D51821">
        <w:rPr>
          <w:sz w:val="28"/>
          <w:szCs w:val="28"/>
        </w:rPr>
        <w:t>ия детей в Ярославской области</w:t>
      </w:r>
    </w:p>
    <w:p w:rsidR="001C756D" w:rsidRPr="001C756D" w:rsidRDefault="001C756D" w:rsidP="001C756D">
      <w:pPr>
        <w:rPr>
          <w:sz w:val="28"/>
          <w:szCs w:val="28"/>
        </w:rPr>
      </w:pPr>
    </w:p>
    <w:p w:rsidR="00667D2F" w:rsidRDefault="001C756D" w:rsidP="000607B2">
      <w:pPr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="00667D2F">
        <w:rPr>
          <w:sz w:val="28"/>
          <w:szCs w:val="28"/>
        </w:rPr>
        <w:t>ДМИНИСТРАЦИЯ НЕКРАСОВСКОГО МУНИЦИПАЛЬНОГО РАЙОНА</w:t>
      </w:r>
    </w:p>
    <w:p w:rsidR="000607B2" w:rsidRDefault="000607B2" w:rsidP="000607B2">
      <w:pPr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667D2F" w:rsidRPr="000607B2" w:rsidRDefault="00667D2F" w:rsidP="000607B2">
      <w:pPr>
        <w:jc w:val="both"/>
        <w:rPr>
          <w:sz w:val="28"/>
          <w:szCs w:val="28"/>
        </w:rPr>
      </w:pPr>
    </w:p>
    <w:p w:rsidR="000607B2" w:rsidRPr="000607B2" w:rsidRDefault="000607B2" w:rsidP="000607B2">
      <w:pPr>
        <w:jc w:val="both"/>
        <w:rPr>
          <w:sz w:val="28"/>
          <w:szCs w:val="28"/>
        </w:rPr>
      </w:pPr>
      <w:r w:rsidRPr="000607B2">
        <w:rPr>
          <w:sz w:val="28"/>
          <w:szCs w:val="28"/>
        </w:rPr>
        <w:t>1.</w:t>
      </w:r>
      <w:r w:rsidRPr="000607B2">
        <w:rPr>
          <w:sz w:val="28"/>
          <w:szCs w:val="28"/>
        </w:rPr>
        <w:tab/>
      </w:r>
      <w:r w:rsidR="001C756D" w:rsidRPr="001C756D">
        <w:rPr>
          <w:sz w:val="28"/>
          <w:szCs w:val="28"/>
        </w:rPr>
        <w:t>Утвердить Порядок предоставления поддержки социально-ориентированным некоммерческим организациям на реализацию в 20</w:t>
      </w:r>
      <w:r w:rsidR="00D51821">
        <w:rPr>
          <w:sz w:val="28"/>
          <w:szCs w:val="28"/>
        </w:rPr>
        <w:t>20</w:t>
      </w:r>
      <w:r w:rsidR="001C756D">
        <w:rPr>
          <w:sz w:val="28"/>
          <w:szCs w:val="28"/>
        </w:rPr>
        <w:t xml:space="preserve"> </w:t>
      </w:r>
      <w:r w:rsidR="001C756D" w:rsidRPr="001C756D">
        <w:rPr>
          <w:sz w:val="28"/>
          <w:szCs w:val="28"/>
        </w:rPr>
        <w:t xml:space="preserve">году проекта по обеспечению развития системы дополнительного образования детей в </w:t>
      </w:r>
      <w:r w:rsidR="001C756D">
        <w:rPr>
          <w:sz w:val="28"/>
          <w:szCs w:val="28"/>
        </w:rPr>
        <w:t>Некрасовском</w:t>
      </w:r>
      <w:r w:rsidR="001C756D" w:rsidRPr="001C756D">
        <w:rPr>
          <w:sz w:val="28"/>
          <w:szCs w:val="28"/>
        </w:rPr>
        <w:t xml:space="preserve"> муниципальном районе в части внедрения механизма персонифицированного финансирования </w:t>
      </w:r>
      <w:r>
        <w:rPr>
          <w:sz w:val="28"/>
          <w:szCs w:val="28"/>
        </w:rPr>
        <w:t>(Приложение)</w:t>
      </w:r>
      <w:r w:rsidRPr="000607B2">
        <w:rPr>
          <w:sz w:val="28"/>
          <w:szCs w:val="28"/>
        </w:rPr>
        <w:t>.</w:t>
      </w:r>
    </w:p>
    <w:p w:rsidR="001C756D" w:rsidRDefault="000607B2" w:rsidP="000607B2">
      <w:pPr>
        <w:jc w:val="both"/>
        <w:rPr>
          <w:sz w:val="28"/>
          <w:szCs w:val="28"/>
        </w:rPr>
      </w:pPr>
      <w:r w:rsidRPr="000607B2">
        <w:rPr>
          <w:sz w:val="28"/>
          <w:szCs w:val="28"/>
        </w:rPr>
        <w:t>2.</w:t>
      </w:r>
      <w:r w:rsidRPr="000607B2">
        <w:rPr>
          <w:sz w:val="28"/>
          <w:szCs w:val="28"/>
        </w:rPr>
        <w:tab/>
      </w:r>
      <w:r w:rsidR="001C756D" w:rsidRPr="001C756D">
        <w:rPr>
          <w:sz w:val="28"/>
          <w:szCs w:val="28"/>
        </w:rPr>
        <w:t>Контроль исполнения настоящего постановления возложить на</w:t>
      </w:r>
      <w:proofErr w:type="gramStart"/>
      <w:r w:rsidR="00D51821">
        <w:rPr>
          <w:sz w:val="28"/>
          <w:szCs w:val="28"/>
        </w:rPr>
        <w:t xml:space="preserve"> П</w:t>
      </w:r>
      <w:proofErr w:type="gramEnd"/>
      <w:r w:rsidR="00D51821">
        <w:rPr>
          <w:sz w:val="28"/>
          <w:szCs w:val="28"/>
        </w:rPr>
        <w:t xml:space="preserve">ервого </w:t>
      </w:r>
      <w:r w:rsidR="001C756D" w:rsidRPr="001C756D">
        <w:rPr>
          <w:sz w:val="28"/>
          <w:szCs w:val="28"/>
        </w:rPr>
        <w:t xml:space="preserve"> заместителя Главы администрации Некрасовского муниципального района </w:t>
      </w:r>
      <w:proofErr w:type="spellStart"/>
      <w:r w:rsidR="00D51821">
        <w:rPr>
          <w:sz w:val="28"/>
          <w:szCs w:val="28"/>
        </w:rPr>
        <w:t>Манафову</w:t>
      </w:r>
      <w:proofErr w:type="spellEnd"/>
      <w:r w:rsidR="00D51821">
        <w:rPr>
          <w:sz w:val="28"/>
          <w:szCs w:val="28"/>
        </w:rPr>
        <w:t xml:space="preserve"> Ольгу Альбертовну</w:t>
      </w:r>
    </w:p>
    <w:p w:rsidR="000607B2" w:rsidRPr="000607B2" w:rsidRDefault="009439B0" w:rsidP="000607B2">
      <w:pPr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607B2" w:rsidRPr="000607B2">
        <w:rPr>
          <w:sz w:val="28"/>
          <w:szCs w:val="28"/>
        </w:rPr>
        <w:t>.</w:t>
      </w:r>
      <w:r w:rsidR="000607B2" w:rsidRPr="000607B2">
        <w:rPr>
          <w:sz w:val="28"/>
          <w:szCs w:val="28"/>
        </w:rPr>
        <w:tab/>
        <w:t xml:space="preserve">Настоящее постановление вступает в силу </w:t>
      </w:r>
      <w:r w:rsidR="00667D2F">
        <w:rPr>
          <w:sz w:val="28"/>
          <w:szCs w:val="28"/>
        </w:rPr>
        <w:t>с</w:t>
      </w:r>
      <w:r w:rsidR="007A2005">
        <w:rPr>
          <w:sz w:val="28"/>
          <w:szCs w:val="28"/>
        </w:rPr>
        <w:t>о дня</w:t>
      </w:r>
      <w:r w:rsidR="00667D2F">
        <w:rPr>
          <w:sz w:val="28"/>
          <w:szCs w:val="28"/>
        </w:rPr>
        <w:t xml:space="preserve"> официального опубликования</w:t>
      </w:r>
    </w:p>
    <w:p w:rsidR="005516DC" w:rsidRDefault="005516DC">
      <w:pPr>
        <w:ind w:firstLine="720"/>
        <w:jc w:val="both"/>
        <w:rPr>
          <w:sz w:val="28"/>
          <w:szCs w:val="28"/>
        </w:rPr>
      </w:pPr>
    </w:p>
    <w:p w:rsidR="005516DC" w:rsidRDefault="005516DC">
      <w:pPr>
        <w:rPr>
          <w:sz w:val="28"/>
          <w:szCs w:val="28"/>
        </w:rPr>
      </w:pPr>
    </w:p>
    <w:p w:rsidR="005516DC" w:rsidRDefault="001B34FF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5516DC">
        <w:rPr>
          <w:sz w:val="28"/>
          <w:szCs w:val="28"/>
        </w:rPr>
        <w:t>лав</w:t>
      </w:r>
      <w:r w:rsidR="001C756D">
        <w:rPr>
          <w:sz w:val="28"/>
          <w:szCs w:val="28"/>
        </w:rPr>
        <w:t>а</w:t>
      </w:r>
      <w:r w:rsidR="005516DC">
        <w:rPr>
          <w:sz w:val="28"/>
          <w:szCs w:val="28"/>
        </w:rPr>
        <w:t xml:space="preserve"> муници</w:t>
      </w:r>
      <w:r>
        <w:rPr>
          <w:sz w:val="28"/>
          <w:szCs w:val="28"/>
        </w:rPr>
        <w:t xml:space="preserve">пального района           </w:t>
      </w:r>
      <w:r w:rsidR="005516DC">
        <w:rPr>
          <w:sz w:val="28"/>
          <w:szCs w:val="28"/>
        </w:rPr>
        <w:t xml:space="preserve">                               </w:t>
      </w:r>
      <w:r w:rsidR="001C756D">
        <w:rPr>
          <w:sz w:val="28"/>
          <w:szCs w:val="28"/>
        </w:rPr>
        <w:t xml:space="preserve">А.Н. </w:t>
      </w:r>
      <w:proofErr w:type="spellStart"/>
      <w:r w:rsidR="001C756D">
        <w:rPr>
          <w:sz w:val="28"/>
          <w:szCs w:val="28"/>
        </w:rPr>
        <w:t>Коротаев</w:t>
      </w:r>
      <w:proofErr w:type="spellEnd"/>
    </w:p>
    <w:p w:rsidR="005516DC" w:rsidRDefault="005516DC">
      <w:pPr>
        <w:rPr>
          <w:sz w:val="28"/>
          <w:szCs w:val="28"/>
        </w:rPr>
      </w:pPr>
    </w:p>
    <w:p w:rsidR="00D51821" w:rsidRDefault="00D51821">
      <w:pPr>
        <w:rPr>
          <w:sz w:val="28"/>
          <w:szCs w:val="28"/>
        </w:rPr>
      </w:pPr>
    </w:p>
    <w:p w:rsidR="005516DC" w:rsidRDefault="00EB12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5516DC">
        <w:rPr>
          <w:sz w:val="28"/>
          <w:szCs w:val="28"/>
        </w:rPr>
        <w:t xml:space="preserve">                             </w:t>
      </w:r>
      <w:r>
        <w:rPr>
          <w:sz w:val="28"/>
          <w:szCs w:val="28"/>
        </w:rPr>
        <w:t xml:space="preserve">                              </w:t>
      </w:r>
    </w:p>
    <w:p w:rsidR="005516DC" w:rsidRDefault="005516DC">
      <w:pPr>
        <w:rPr>
          <w:sz w:val="28"/>
          <w:szCs w:val="28"/>
        </w:rPr>
      </w:pPr>
      <w:r>
        <w:rPr>
          <w:sz w:val="28"/>
          <w:szCs w:val="28"/>
        </w:rPr>
        <w:lastRenderedPageBreak/>
        <w:t>СОГЛАСОВАНО:</w:t>
      </w:r>
    </w:p>
    <w:p w:rsidR="005516DC" w:rsidRDefault="005516DC">
      <w:pPr>
        <w:rPr>
          <w:sz w:val="28"/>
          <w:szCs w:val="28"/>
        </w:rPr>
      </w:pPr>
    </w:p>
    <w:p w:rsidR="005516DC" w:rsidRDefault="00D51821">
      <w:pPr>
        <w:rPr>
          <w:sz w:val="28"/>
          <w:szCs w:val="28"/>
        </w:rPr>
      </w:pPr>
      <w:r>
        <w:rPr>
          <w:sz w:val="28"/>
          <w:szCs w:val="28"/>
        </w:rPr>
        <w:t>Первый з</w:t>
      </w:r>
      <w:r w:rsidR="005516DC">
        <w:rPr>
          <w:sz w:val="28"/>
          <w:szCs w:val="28"/>
        </w:rPr>
        <w:t xml:space="preserve">аместитель главы </w:t>
      </w:r>
      <w:proofErr w:type="gramStart"/>
      <w:r w:rsidR="00832B88">
        <w:rPr>
          <w:sz w:val="28"/>
          <w:szCs w:val="28"/>
        </w:rPr>
        <w:t>Некрасовского</w:t>
      </w:r>
      <w:proofErr w:type="gramEnd"/>
    </w:p>
    <w:p w:rsidR="005516DC" w:rsidRDefault="00832B88">
      <w:pPr>
        <w:rPr>
          <w:sz w:val="28"/>
          <w:szCs w:val="28"/>
        </w:rPr>
      </w:pPr>
      <w:r>
        <w:rPr>
          <w:sz w:val="28"/>
          <w:szCs w:val="28"/>
        </w:rPr>
        <w:t xml:space="preserve"> муниципального района                                     </w:t>
      </w:r>
      <w:r w:rsidR="005516DC">
        <w:rPr>
          <w:sz w:val="28"/>
          <w:szCs w:val="28"/>
        </w:rPr>
        <w:t xml:space="preserve">                   </w:t>
      </w:r>
      <w:r w:rsidR="00D51821">
        <w:rPr>
          <w:sz w:val="28"/>
          <w:szCs w:val="28"/>
        </w:rPr>
        <w:t xml:space="preserve">О.А. </w:t>
      </w:r>
      <w:proofErr w:type="spellStart"/>
      <w:r w:rsidR="00D51821">
        <w:rPr>
          <w:sz w:val="28"/>
          <w:szCs w:val="28"/>
        </w:rPr>
        <w:t>Манафова</w:t>
      </w:r>
      <w:proofErr w:type="spellEnd"/>
    </w:p>
    <w:p w:rsidR="005516DC" w:rsidRDefault="005516DC">
      <w:pPr>
        <w:rPr>
          <w:sz w:val="28"/>
          <w:szCs w:val="28"/>
        </w:rPr>
      </w:pPr>
    </w:p>
    <w:p w:rsidR="005516DC" w:rsidRDefault="005516DC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Заведующий юридическим отделом   </w:t>
      </w:r>
      <w:r w:rsidR="00AC515C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Ю.Е. </w:t>
      </w:r>
      <w:proofErr w:type="spellStart"/>
      <w:r>
        <w:rPr>
          <w:sz w:val="28"/>
          <w:szCs w:val="28"/>
        </w:rPr>
        <w:t>Будилко</w:t>
      </w:r>
      <w:proofErr w:type="spellEnd"/>
    </w:p>
    <w:p w:rsidR="00832B88" w:rsidRDefault="00832B88">
      <w:pPr>
        <w:rPr>
          <w:sz w:val="28"/>
          <w:szCs w:val="28"/>
        </w:rPr>
      </w:pPr>
    </w:p>
    <w:p w:rsidR="005516DC" w:rsidRDefault="00832B88">
      <w:pPr>
        <w:rPr>
          <w:sz w:val="28"/>
          <w:szCs w:val="28"/>
        </w:rPr>
      </w:pPr>
      <w:r>
        <w:rPr>
          <w:sz w:val="28"/>
          <w:szCs w:val="28"/>
        </w:rPr>
        <w:t>Начальник управления финансов                                           Л.В.Попова</w:t>
      </w:r>
    </w:p>
    <w:p w:rsidR="00832B88" w:rsidRDefault="00832B88">
      <w:pPr>
        <w:rPr>
          <w:sz w:val="28"/>
          <w:szCs w:val="28"/>
        </w:rPr>
      </w:pPr>
    </w:p>
    <w:p w:rsidR="005516DC" w:rsidRDefault="00EB1283">
      <w:pPr>
        <w:rPr>
          <w:sz w:val="28"/>
          <w:szCs w:val="28"/>
        </w:rPr>
      </w:pPr>
      <w:r>
        <w:rPr>
          <w:sz w:val="28"/>
          <w:szCs w:val="28"/>
        </w:rPr>
        <w:t>Н</w:t>
      </w:r>
      <w:r w:rsidR="005516DC">
        <w:rPr>
          <w:sz w:val="28"/>
          <w:szCs w:val="28"/>
        </w:rPr>
        <w:t>ачальник</w:t>
      </w:r>
      <w:r>
        <w:rPr>
          <w:sz w:val="28"/>
          <w:szCs w:val="28"/>
        </w:rPr>
        <w:t xml:space="preserve"> </w:t>
      </w:r>
      <w:r w:rsidR="005516DC">
        <w:rPr>
          <w:sz w:val="28"/>
          <w:szCs w:val="28"/>
        </w:rPr>
        <w:t xml:space="preserve"> управления образования</w:t>
      </w:r>
      <w:r w:rsidR="009126AB">
        <w:rPr>
          <w:sz w:val="28"/>
          <w:szCs w:val="28"/>
        </w:rPr>
        <w:t xml:space="preserve">            </w:t>
      </w:r>
      <w:r w:rsidR="005516DC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</w:t>
      </w:r>
      <w:r w:rsidR="005516DC">
        <w:rPr>
          <w:sz w:val="28"/>
          <w:szCs w:val="28"/>
        </w:rPr>
        <w:t xml:space="preserve">         </w:t>
      </w:r>
      <w:r>
        <w:rPr>
          <w:sz w:val="28"/>
          <w:szCs w:val="28"/>
        </w:rPr>
        <w:t>Н.Н. Балуева</w:t>
      </w:r>
    </w:p>
    <w:p w:rsidR="005516DC" w:rsidRDefault="005516DC">
      <w:pPr>
        <w:rPr>
          <w:sz w:val="28"/>
          <w:szCs w:val="28"/>
        </w:rPr>
      </w:pPr>
    </w:p>
    <w:p w:rsidR="005516DC" w:rsidRDefault="005516DC">
      <w:pPr>
        <w:rPr>
          <w:sz w:val="28"/>
          <w:szCs w:val="28"/>
        </w:rPr>
      </w:pPr>
    </w:p>
    <w:p w:rsidR="005516DC" w:rsidRDefault="005516DC">
      <w:pPr>
        <w:rPr>
          <w:sz w:val="28"/>
          <w:szCs w:val="28"/>
        </w:rPr>
      </w:pPr>
    </w:p>
    <w:p w:rsidR="005516DC" w:rsidRDefault="005516DC">
      <w:pPr>
        <w:rPr>
          <w:sz w:val="28"/>
          <w:szCs w:val="28"/>
        </w:rPr>
      </w:pPr>
    </w:p>
    <w:p w:rsidR="005516DC" w:rsidRDefault="005516DC">
      <w:pPr>
        <w:rPr>
          <w:sz w:val="28"/>
          <w:szCs w:val="28"/>
        </w:rPr>
      </w:pPr>
    </w:p>
    <w:p w:rsidR="005516DC" w:rsidRDefault="005516DC">
      <w:pPr>
        <w:jc w:val="both"/>
        <w:rPr>
          <w:sz w:val="28"/>
          <w:szCs w:val="28"/>
        </w:rPr>
      </w:pPr>
      <w:r>
        <w:rPr>
          <w:sz w:val="28"/>
          <w:szCs w:val="28"/>
        </w:rPr>
        <w:t>НАПРАВИТЬ:</w:t>
      </w:r>
    </w:p>
    <w:p w:rsidR="005516DC" w:rsidRDefault="005516DC">
      <w:pPr>
        <w:rPr>
          <w:sz w:val="28"/>
          <w:szCs w:val="28"/>
        </w:rPr>
      </w:pPr>
    </w:p>
    <w:p w:rsidR="00604067" w:rsidRPr="00604067" w:rsidRDefault="00604067" w:rsidP="00604067">
      <w:pPr>
        <w:rPr>
          <w:sz w:val="28"/>
          <w:szCs w:val="28"/>
        </w:rPr>
      </w:pPr>
      <w:r w:rsidRPr="00604067">
        <w:rPr>
          <w:sz w:val="28"/>
          <w:szCs w:val="28"/>
        </w:rPr>
        <w:t xml:space="preserve">Управление образования                       </w:t>
      </w:r>
      <w:r>
        <w:rPr>
          <w:sz w:val="28"/>
          <w:szCs w:val="28"/>
        </w:rPr>
        <w:t xml:space="preserve"> </w:t>
      </w:r>
      <w:r w:rsidRPr="00604067">
        <w:rPr>
          <w:sz w:val="28"/>
          <w:szCs w:val="28"/>
        </w:rPr>
        <w:t xml:space="preserve"> 1</w:t>
      </w:r>
    </w:p>
    <w:p w:rsidR="00604067" w:rsidRDefault="00832B88" w:rsidP="00604067">
      <w:pPr>
        <w:rPr>
          <w:sz w:val="28"/>
          <w:szCs w:val="28"/>
        </w:rPr>
      </w:pPr>
      <w:r>
        <w:rPr>
          <w:sz w:val="28"/>
          <w:szCs w:val="28"/>
        </w:rPr>
        <w:t>Управление финансов                              1</w:t>
      </w:r>
    </w:p>
    <w:p w:rsidR="00CD387C" w:rsidRPr="00604067" w:rsidRDefault="00CD387C" w:rsidP="00604067">
      <w:pPr>
        <w:rPr>
          <w:sz w:val="28"/>
          <w:szCs w:val="28"/>
        </w:rPr>
      </w:pPr>
      <w:r>
        <w:rPr>
          <w:sz w:val="28"/>
          <w:szCs w:val="28"/>
        </w:rPr>
        <w:t>Централизованная бухгалтерия Некрасовского муниципального района   1</w:t>
      </w:r>
    </w:p>
    <w:p w:rsidR="00604067" w:rsidRDefault="00AC515C" w:rsidP="00604067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604067" w:rsidRPr="00604067">
        <w:rPr>
          <w:sz w:val="28"/>
          <w:szCs w:val="28"/>
        </w:rPr>
        <w:t xml:space="preserve">У ДО ЦДТ «Созвездие»                     </w:t>
      </w:r>
      <w:r w:rsidR="00862004">
        <w:rPr>
          <w:sz w:val="28"/>
          <w:szCs w:val="28"/>
        </w:rPr>
        <w:t xml:space="preserve"> </w:t>
      </w:r>
      <w:r w:rsidR="00604067" w:rsidRPr="00604067">
        <w:rPr>
          <w:sz w:val="28"/>
          <w:szCs w:val="28"/>
        </w:rPr>
        <w:t xml:space="preserve"> 1</w:t>
      </w:r>
    </w:p>
    <w:p w:rsidR="00862004" w:rsidRDefault="00862004" w:rsidP="00604067">
      <w:pPr>
        <w:rPr>
          <w:sz w:val="28"/>
          <w:szCs w:val="28"/>
        </w:rPr>
      </w:pPr>
      <w:r>
        <w:rPr>
          <w:sz w:val="28"/>
          <w:szCs w:val="28"/>
        </w:rPr>
        <w:t>МУ ДО</w:t>
      </w:r>
      <w:r w:rsidRPr="00271EEA">
        <w:rPr>
          <w:sz w:val="28"/>
          <w:szCs w:val="28"/>
        </w:rPr>
        <w:t xml:space="preserve"> «Некрасовская ДЮСШ</w:t>
      </w:r>
      <w:r>
        <w:rPr>
          <w:sz w:val="28"/>
          <w:szCs w:val="28"/>
        </w:rPr>
        <w:t xml:space="preserve">»         </w:t>
      </w:r>
      <w:r w:rsidR="003B53E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1</w:t>
      </w:r>
    </w:p>
    <w:p w:rsidR="00862004" w:rsidRDefault="00862004" w:rsidP="00604067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 </w:t>
      </w:r>
      <w:proofErr w:type="gramStart"/>
      <w:r w:rsidRPr="00C91370">
        <w:rPr>
          <w:color w:val="000000"/>
          <w:sz w:val="28"/>
          <w:szCs w:val="28"/>
        </w:rPr>
        <w:t>ДО</w:t>
      </w:r>
      <w:proofErr w:type="gramEnd"/>
      <w:r w:rsidRPr="00C91370">
        <w:rPr>
          <w:color w:val="000000"/>
          <w:sz w:val="28"/>
          <w:szCs w:val="28"/>
        </w:rPr>
        <w:t xml:space="preserve"> </w:t>
      </w:r>
      <w:proofErr w:type="gramStart"/>
      <w:r w:rsidRPr="00C91370">
        <w:rPr>
          <w:color w:val="000000"/>
          <w:sz w:val="28"/>
          <w:szCs w:val="28"/>
        </w:rPr>
        <w:t>Некрасовская</w:t>
      </w:r>
      <w:proofErr w:type="gramEnd"/>
      <w:r w:rsidRPr="00C91370">
        <w:rPr>
          <w:color w:val="000000"/>
          <w:sz w:val="28"/>
          <w:szCs w:val="28"/>
        </w:rPr>
        <w:t xml:space="preserve"> детская художественная  школа имени И.</w:t>
      </w:r>
      <w:r>
        <w:rPr>
          <w:color w:val="000000"/>
          <w:sz w:val="28"/>
          <w:szCs w:val="28"/>
        </w:rPr>
        <w:t xml:space="preserve"> </w:t>
      </w:r>
      <w:r w:rsidRPr="00C91370">
        <w:rPr>
          <w:color w:val="000000"/>
          <w:sz w:val="28"/>
          <w:szCs w:val="28"/>
        </w:rPr>
        <w:t>М.</w:t>
      </w:r>
      <w:r>
        <w:rPr>
          <w:color w:val="000000"/>
          <w:sz w:val="28"/>
          <w:szCs w:val="28"/>
        </w:rPr>
        <w:t xml:space="preserve"> </w:t>
      </w:r>
      <w:r w:rsidRPr="00C91370">
        <w:rPr>
          <w:color w:val="000000"/>
          <w:sz w:val="28"/>
          <w:szCs w:val="28"/>
        </w:rPr>
        <w:t>Асташкина</w:t>
      </w:r>
      <w:r>
        <w:rPr>
          <w:color w:val="000000"/>
          <w:sz w:val="28"/>
          <w:szCs w:val="28"/>
        </w:rPr>
        <w:t xml:space="preserve">    1</w:t>
      </w:r>
    </w:p>
    <w:p w:rsidR="00CD387C" w:rsidRDefault="00862004" w:rsidP="00862004">
      <w:pPr>
        <w:pStyle w:val="a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  </w:t>
      </w:r>
      <w:proofErr w:type="gramStart"/>
      <w:r>
        <w:rPr>
          <w:color w:val="000000"/>
          <w:sz w:val="28"/>
          <w:szCs w:val="28"/>
        </w:rPr>
        <w:t>ДО</w:t>
      </w:r>
      <w:proofErr w:type="gramEnd"/>
      <w:r>
        <w:rPr>
          <w:color w:val="000000"/>
          <w:sz w:val="28"/>
          <w:szCs w:val="28"/>
        </w:rPr>
        <w:t xml:space="preserve">  </w:t>
      </w:r>
      <w:proofErr w:type="gramStart"/>
      <w:r>
        <w:rPr>
          <w:color w:val="000000"/>
          <w:sz w:val="28"/>
          <w:szCs w:val="28"/>
        </w:rPr>
        <w:t>Некрасовская</w:t>
      </w:r>
      <w:proofErr w:type="gramEnd"/>
      <w:r>
        <w:rPr>
          <w:color w:val="000000"/>
          <w:sz w:val="28"/>
          <w:szCs w:val="28"/>
        </w:rPr>
        <w:t xml:space="preserve"> детская музыкальная школа имени В.И. Касторского  1</w:t>
      </w:r>
      <w:r w:rsidR="00CD387C" w:rsidRPr="00CD387C">
        <w:rPr>
          <w:color w:val="000000"/>
          <w:sz w:val="28"/>
          <w:szCs w:val="28"/>
        </w:rPr>
        <w:t xml:space="preserve"> </w:t>
      </w:r>
    </w:p>
    <w:p w:rsidR="00862004" w:rsidRDefault="00CD387C" w:rsidP="00862004">
      <w:pPr>
        <w:pStyle w:val="a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Комитет по молодежной политике, физической культуре и спорту  1</w:t>
      </w:r>
    </w:p>
    <w:p w:rsidR="00862004" w:rsidRDefault="00862004" w:rsidP="00604067">
      <w:pPr>
        <w:rPr>
          <w:sz w:val="28"/>
          <w:szCs w:val="28"/>
        </w:rPr>
      </w:pPr>
    </w:p>
    <w:p w:rsidR="00862004" w:rsidRPr="00604067" w:rsidRDefault="00862004" w:rsidP="00604067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</w:p>
    <w:p w:rsidR="00667D2F" w:rsidRDefault="00667D2F" w:rsidP="00667D2F">
      <w:pPr>
        <w:rPr>
          <w:sz w:val="28"/>
          <w:szCs w:val="28"/>
        </w:rPr>
      </w:pPr>
      <w:r>
        <w:rPr>
          <w:sz w:val="28"/>
          <w:szCs w:val="28"/>
        </w:rPr>
        <w:t xml:space="preserve">Исп. </w:t>
      </w:r>
      <w:r w:rsidR="00EB1283">
        <w:rPr>
          <w:sz w:val="28"/>
          <w:szCs w:val="28"/>
        </w:rPr>
        <w:t>Балуева Н</w:t>
      </w:r>
      <w:r>
        <w:rPr>
          <w:sz w:val="28"/>
          <w:szCs w:val="28"/>
        </w:rPr>
        <w:t>.</w:t>
      </w:r>
      <w:r w:rsidR="00EB1283">
        <w:rPr>
          <w:sz w:val="28"/>
          <w:szCs w:val="28"/>
        </w:rPr>
        <w:t>Н.</w:t>
      </w:r>
    </w:p>
    <w:p w:rsidR="00667D2F" w:rsidRDefault="00667D2F" w:rsidP="00667D2F">
      <w:pPr>
        <w:rPr>
          <w:sz w:val="28"/>
          <w:szCs w:val="28"/>
        </w:rPr>
      </w:pPr>
      <w:r>
        <w:rPr>
          <w:sz w:val="28"/>
          <w:szCs w:val="28"/>
        </w:rPr>
        <w:t>4-</w:t>
      </w:r>
      <w:r w:rsidR="00EB1283">
        <w:rPr>
          <w:sz w:val="28"/>
          <w:szCs w:val="28"/>
        </w:rPr>
        <w:t>12-78</w:t>
      </w:r>
    </w:p>
    <w:p w:rsidR="00832B88" w:rsidRDefault="00832B88">
      <w:pPr>
        <w:rPr>
          <w:sz w:val="28"/>
          <w:szCs w:val="28"/>
        </w:rPr>
      </w:pPr>
    </w:p>
    <w:p w:rsidR="00832B88" w:rsidRDefault="00832B88">
      <w:pPr>
        <w:rPr>
          <w:sz w:val="28"/>
          <w:szCs w:val="28"/>
        </w:rPr>
      </w:pPr>
    </w:p>
    <w:p w:rsidR="007F75D9" w:rsidRDefault="007F75D9">
      <w:pPr>
        <w:rPr>
          <w:sz w:val="28"/>
          <w:szCs w:val="28"/>
        </w:rPr>
      </w:pPr>
    </w:p>
    <w:p w:rsidR="00002EFE" w:rsidRDefault="00002EFE">
      <w:pPr>
        <w:rPr>
          <w:sz w:val="28"/>
          <w:szCs w:val="28"/>
        </w:rPr>
      </w:pPr>
    </w:p>
    <w:p w:rsidR="006208C8" w:rsidRDefault="005516D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</w:p>
    <w:p w:rsidR="00D51821" w:rsidRDefault="00D51821">
      <w:pPr>
        <w:rPr>
          <w:sz w:val="28"/>
          <w:szCs w:val="28"/>
        </w:rPr>
      </w:pPr>
    </w:p>
    <w:p w:rsidR="00D51821" w:rsidRDefault="00D51821">
      <w:pPr>
        <w:rPr>
          <w:sz w:val="28"/>
          <w:szCs w:val="28"/>
        </w:rPr>
      </w:pPr>
    </w:p>
    <w:p w:rsidR="005516DC" w:rsidRDefault="005516DC" w:rsidP="00AC52DC">
      <w:pPr>
        <w:ind w:left="4212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 </w:t>
      </w:r>
    </w:p>
    <w:p w:rsidR="005516DC" w:rsidRDefault="005516DC" w:rsidP="00AC52DC">
      <w:pPr>
        <w:ind w:left="4920"/>
        <w:rPr>
          <w:sz w:val="28"/>
          <w:szCs w:val="28"/>
        </w:rPr>
      </w:pPr>
      <w:r>
        <w:rPr>
          <w:sz w:val="28"/>
          <w:szCs w:val="28"/>
        </w:rPr>
        <w:t xml:space="preserve">к  постановлению администрации </w:t>
      </w:r>
      <w:r w:rsidR="00AC52DC">
        <w:rPr>
          <w:sz w:val="28"/>
          <w:szCs w:val="28"/>
        </w:rPr>
        <w:t>Некрасовского муниципального района</w:t>
      </w:r>
    </w:p>
    <w:p w:rsidR="005516DC" w:rsidRDefault="005516DC" w:rsidP="001C6D49">
      <w:pPr>
        <w:ind w:left="4212" w:firstLine="708"/>
        <w:jc w:val="both"/>
        <w:rPr>
          <w:sz w:val="28"/>
          <w:szCs w:val="28"/>
        </w:rPr>
      </w:pPr>
      <w:r>
        <w:rPr>
          <w:sz w:val="28"/>
          <w:szCs w:val="28"/>
        </w:rPr>
        <w:t>от________________ №_______</w:t>
      </w:r>
    </w:p>
    <w:p w:rsidR="005516DC" w:rsidRDefault="005516DC" w:rsidP="001C6D49">
      <w:pPr>
        <w:jc w:val="both"/>
        <w:rPr>
          <w:sz w:val="28"/>
          <w:szCs w:val="28"/>
        </w:rPr>
      </w:pPr>
    </w:p>
    <w:p w:rsidR="005516DC" w:rsidRDefault="005516DC" w:rsidP="001C6D49">
      <w:pPr>
        <w:jc w:val="both"/>
        <w:rPr>
          <w:sz w:val="28"/>
          <w:szCs w:val="28"/>
        </w:rPr>
      </w:pPr>
    </w:p>
    <w:p w:rsidR="00EB1283" w:rsidRPr="00EB1283" w:rsidRDefault="00EB1283" w:rsidP="00EB1283">
      <w:pPr>
        <w:jc w:val="center"/>
        <w:rPr>
          <w:sz w:val="28"/>
          <w:szCs w:val="28"/>
        </w:rPr>
      </w:pPr>
      <w:r w:rsidRPr="00EB1283">
        <w:rPr>
          <w:sz w:val="28"/>
          <w:szCs w:val="28"/>
        </w:rPr>
        <w:t>ПОРЯДОК ПРЕДОСТАВЛЕНИЯ ПОДДЕРЖКИ</w:t>
      </w:r>
    </w:p>
    <w:p w:rsidR="00EB1283" w:rsidRDefault="00EB1283" w:rsidP="00EB1283">
      <w:pPr>
        <w:jc w:val="center"/>
        <w:rPr>
          <w:sz w:val="28"/>
          <w:szCs w:val="28"/>
        </w:rPr>
      </w:pPr>
      <w:r w:rsidRPr="00EB1283">
        <w:rPr>
          <w:sz w:val="28"/>
          <w:szCs w:val="28"/>
        </w:rPr>
        <w:t xml:space="preserve"> СОЦИАЛЬНО - ОРИЕНТИРОВАННЫМ НЕКОММЕРЧЕСКИМ ОРГАНИЗАЦИЯМ НА РЕАЛИЗАЦИЮ В 20</w:t>
      </w:r>
      <w:r w:rsidR="00D51821">
        <w:rPr>
          <w:sz w:val="28"/>
          <w:szCs w:val="28"/>
        </w:rPr>
        <w:t>20</w:t>
      </w:r>
      <w:r w:rsidRPr="00EB1283">
        <w:rPr>
          <w:sz w:val="28"/>
          <w:szCs w:val="28"/>
        </w:rPr>
        <w:t xml:space="preserve"> ГОДУ ПРОЕКТА ПО ОБЕСПЕЧЕНИЮ РАЗВИТИЯ СИСТЕМЫ ДОПОЛНИТЕЛЬНОГО ОБРАЗОВАНИЯ ДЕТЕЙ В </w:t>
      </w:r>
      <w:r>
        <w:rPr>
          <w:sz w:val="28"/>
          <w:szCs w:val="28"/>
        </w:rPr>
        <w:t>НЕКРАСОВСКОМ</w:t>
      </w:r>
      <w:r w:rsidRPr="00EB1283">
        <w:rPr>
          <w:sz w:val="28"/>
          <w:szCs w:val="28"/>
        </w:rPr>
        <w:t xml:space="preserve"> МУНИЦИПАЛЬНОМ РАЙОНЕ В ЧАСТИ ВНЕДРЕНИЯ МЕХАНИЗМА ПЕРСОНИФИЦИРОВАННОГО ФИНАНСИРОВАНИЯ</w:t>
      </w:r>
    </w:p>
    <w:p w:rsidR="00EB1283" w:rsidRDefault="00EB1283" w:rsidP="001C6D49">
      <w:pPr>
        <w:jc w:val="both"/>
        <w:rPr>
          <w:sz w:val="28"/>
          <w:szCs w:val="28"/>
        </w:rPr>
      </w:pPr>
    </w:p>
    <w:p w:rsidR="000607B2" w:rsidRDefault="00EB1283" w:rsidP="00EB128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</w:t>
      </w:r>
      <w:proofErr w:type="gramStart"/>
      <w:r w:rsidR="00256ABC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</w:t>
      </w:r>
      <w:r w:rsidR="000607B2" w:rsidRPr="000607B2">
        <w:rPr>
          <w:sz w:val="28"/>
          <w:szCs w:val="28"/>
        </w:rPr>
        <w:t>Общие положения.</w:t>
      </w:r>
      <w:proofErr w:type="gramEnd"/>
    </w:p>
    <w:p w:rsidR="0097736C" w:rsidRPr="000607B2" w:rsidRDefault="0097736C" w:rsidP="00EB1283">
      <w:pPr>
        <w:ind w:left="1080"/>
        <w:jc w:val="center"/>
        <w:rPr>
          <w:sz w:val="28"/>
          <w:szCs w:val="28"/>
        </w:rPr>
      </w:pPr>
    </w:p>
    <w:p w:rsidR="00EB1283" w:rsidRPr="00EB1283" w:rsidRDefault="00EB1283" w:rsidP="00EB1283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EB1283">
        <w:rPr>
          <w:sz w:val="28"/>
          <w:szCs w:val="28"/>
        </w:rPr>
        <w:tab/>
      </w:r>
      <w:proofErr w:type="gramStart"/>
      <w:r w:rsidRPr="00EB1283">
        <w:rPr>
          <w:sz w:val="28"/>
          <w:szCs w:val="28"/>
        </w:rPr>
        <w:t>Настоящий Порядок разработан в соответствии с Федеральными законами от 06.10.2003 № 131-ФЗ «Об общих принципах организации местного самоуправления в Российской Федерации», от 12.01.96 № 7-ФЗ «О некоммерческих организациях», статьей 78.1 Бюджетного кодекса Российской Федерации, и устанавливает условия и механизм предоставления юридическим лицам, признаваемым в соответствии с законодательством Российской Федерации социально ориентированными некоммерческими организациями, (далее - Организация) поддержки в форме субсидий (далее - субсидия) на</w:t>
      </w:r>
      <w:proofErr w:type="gramEnd"/>
      <w:r w:rsidRPr="00EB1283">
        <w:rPr>
          <w:sz w:val="28"/>
          <w:szCs w:val="28"/>
        </w:rPr>
        <w:t xml:space="preserve"> реализацию в 20</w:t>
      </w:r>
      <w:r w:rsidR="00D51821">
        <w:rPr>
          <w:sz w:val="28"/>
          <w:szCs w:val="28"/>
        </w:rPr>
        <w:t>20</w:t>
      </w:r>
      <w:r w:rsidRPr="00EB1283">
        <w:rPr>
          <w:sz w:val="28"/>
          <w:szCs w:val="28"/>
        </w:rPr>
        <w:t xml:space="preserve"> году  проекта по обеспечению развития системы дополнительного образования детей в </w:t>
      </w:r>
      <w:r w:rsidR="00256ABC">
        <w:rPr>
          <w:sz w:val="28"/>
          <w:szCs w:val="28"/>
        </w:rPr>
        <w:t xml:space="preserve">Некрасовском </w:t>
      </w:r>
      <w:r w:rsidRPr="00EB1283">
        <w:rPr>
          <w:sz w:val="28"/>
          <w:szCs w:val="28"/>
        </w:rPr>
        <w:t xml:space="preserve"> муниципальном районе в части внедрения механизма персонифицированного финансирования (далее – Проект), в рамках реализации основного мероприятия «Обеспечение персонифицированного финансирования дополнительного образования детей». 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2.</w:t>
      </w:r>
      <w:r w:rsidRPr="00EB1283">
        <w:rPr>
          <w:sz w:val="28"/>
          <w:szCs w:val="28"/>
        </w:rPr>
        <w:tab/>
        <w:t xml:space="preserve">Главным распорядителем средств бюджета </w:t>
      </w:r>
      <w:r w:rsidR="00256ABC">
        <w:rPr>
          <w:sz w:val="28"/>
          <w:szCs w:val="28"/>
        </w:rPr>
        <w:t>Некрасовского</w:t>
      </w:r>
      <w:r w:rsidRPr="00EB1283">
        <w:rPr>
          <w:sz w:val="28"/>
          <w:szCs w:val="28"/>
        </w:rPr>
        <w:t xml:space="preserve"> муниципального района, осуществляющим предоставление субсидий Организациям в соответствии с настоящим Порядком, является Управление образования администрации </w:t>
      </w:r>
      <w:r w:rsidR="00256ABC">
        <w:rPr>
          <w:sz w:val="28"/>
          <w:szCs w:val="28"/>
        </w:rPr>
        <w:t>Некрасовского</w:t>
      </w:r>
      <w:r w:rsidRPr="00EB1283">
        <w:rPr>
          <w:sz w:val="28"/>
          <w:szCs w:val="28"/>
        </w:rPr>
        <w:t xml:space="preserve"> муниципального района (далее – Уполномоченный орган).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3.</w:t>
      </w:r>
      <w:r w:rsidRPr="00EB1283">
        <w:rPr>
          <w:sz w:val="28"/>
          <w:szCs w:val="28"/>
        </w:rPr>
        <w:tab/>
        <w:t>Субсидия предоставляется в пределах бюджетных ассигнований и лимитов бюджетных обязательств, предусмотренных сводной бюджетной росписью и бюджетной росписью Уполномоченного органа на данные цели.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4.</w:t>
      </w:r>
      <w:r w:rsidRPr="00EB1283">
        <w:rPr>
          <w:sz w:val="28"/>
          <w:szCs w:val="28"/>
        </w:rPr>
        <w:tab/>
        <w:t>Субсидия предоставляется Организациям в 20</w:t>
      </w:r>
      <w:r w:rsidR="00D51821">
        <w:rPr>
          <w:sz w:val="28"/>
          <w:szCs w:val="28"/>
        </w:rPr>
        <w:t>20</w:t>
      </w:r>
      <w:r w:rsidRPr="00EB1283">
        <w:rPr>
          <w:sz w:val="28"/>
          <w:szCs w:val="28"/>
        </w:rPr>
        <w:t xml:space="preserve"> году в целях обеспечения их затрат на реализацию Проекта и может быть использована на следующие цели: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proofErr w:type="gramStart"/>
      <w:r w:rsidRPr="00EB1283">
        <w:rPr>
          <w:sz w:val="28"/>
          <w:szCs w:val="28"/>
        </w:rPr>
        <w:t>1)</w:t>
      </w:r>
      <w:r w:rsidRPr="00EB1283">
        <w:rPr>
          <w:sz w:val="28"/>
          <w:szCs w:val="28"/>
        </w:rPr>
        <w:tab/>
        <w:t xml:space="preserve">оплата услуг, предоставляемых детям с использованием сертификатов дополнительного образования, выданных в </w:t>
      </w:r>
      <w:r w:rsidR="00256ABC">
        <w:rPr>
          <w:sz w:val="28"/>
          <w:szCs w:val="28"/>
        </w:rPr>
        <w:t>Некрасовском</w:t>
      </w:r>
      <w:r w:rsidRPr="00EB1283">
        <w:rPr>
          <w:sz w:val="28"/>
          <w:szCs w:val="28"/>
        </w:rPr>
        <w:t xml:space="preserve"> муниципальном районе (далее – сертификат дополнительного образования), в соответствии с заключаемыми Организацией договорами об оплате дополнительного образования с организациями и индивидуальными предпринимателями, </w:t>
      </w:r>
      <w:r w:rsidRPr="00EB1283">
        <w:rPr>
          <w:sz w:val="28"/>
          <w:szCs w:val="28"/>
        </w:rPr>
        <w:lastRenderedPageBreak/>
        <w:t>осуществляющими образовательную деятельность по реализации дополнительных общеобразовательных программ, включенными в реестр поставщиков образовательных услуг системы персонифицированного финансирования дополнительного образования детей Ярославской  области (далее - поставщики образовательных услуг).</w:t>
      </w:r>
      <w:proofErr w:type="gramEnd"/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2)</w:t>
      </w:r>
      <w:r w:rsidRPr="00EB1283">
        <w:rPr>
          <w:sz w:val="28"/>
          <w:szCs w:val="28"/>
        </w:rPr>
        <w:tab/>
        <w:t>оплата труда специалистов, участвующих в реализации Проекта, в том числе специалистов, привлекаемых для этих целей по гражданско-правовым договорам.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3)</w:t>
      </w:r>
      <w:r w:rsidRPr="00EB1283">
        <w:rPr>
          <w:sz w:val="28"/>
          <w:szCs w:val="28"/>
        </w:rPr>
        <w:tab/>
        <w:t>выплата начислений на оплату труда специалистов.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4)</w:t>
      </w:r>
      <w:r w:rsidRPr="00EB1283">
        <w:rPr>
          <w:sz w:val="28"/>
          <w:szCs w:val="28"/>
        </w:rPr>
        <w:tab/>
        <w:t>приобретение коммунальных услуг, услуг связи, транспортных услуг, необходимых для обеспечения реализации Проекта.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5)</w:t>
      </w:r>
      <w:r w:rsidRPr="00EB1283">
        <w:rPr>
          <w:sz w:val="28"/>
          <w:szCs w:val="28"/>
        </w:rPr>
        <w:tab/>
        <w:t>арендные платежи;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6)</w:t>
      </w:r>
      <w:r w:rsidRPr="00EB1283">
        <w:rPr>
          <w:sz w:val="28"/>
          <w:szCs w:val="28"/>
        </w:rPr>
        <w:tab/>
        <w:t>приобретение расходных материалов, используемых при реализации Проекта.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7)</w:t>
      </w:r>
      <w:r w:rsidRPr="00EB1283">
        <w:rPr>
          <w:sz w:val="28"/>
          <w:szCs w:val="28"/>
        </w:rPr>
        <w:tab/>
        <w:t>Затраты на банковское обслуживание, связанные с реализацией Проекта.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>5.</w:t>
      </w:r>
      <w:r w:rsidRPr="00EB1283">
        <w:rPr>
          <w:sz w:val="28"/>
          <w:szCs w:val="28"/>
        </w:rPr>
        <w:tab/>
        <w:t>Объем субсидии, предоставляемой Организации, ежемесячно определяется на основании оценки обязательств Организации по оплате услуг, указанных в подпункте 1) пункта 4 настоящего Порядка по формуле:</w:t>
      </w:r>
    </w:p>
    <w:p w:rsidR="00EB1283" w:rsidRPr="00EB1283" w:rsidRDefault="00EB1283" w:rsidP="00EB1283">
      <w:pPr>
        <w:jc w:val="both"/>
        <w:rPr>
          <w:sz w:val="28"/>
          <w:szCs w:val="28"/>
        </w:rPr>
      </w:pPr>
    </w:p>
    <w:p w:rsidR="00256ABC" w:rsidRPr="00256ABC" w:rsidRDefault="00EB1283" w:rsidP="00256ABC">
      <w:pPr>
        <w:jc w:val="both"/>
        <w:rPr>
          <w:sz w:val="28"/>
          <w:szCs w:val="28"/>
        </w:rPr>
      </w:pPr>
      <w:r w:rsidRPr="00EB1283">
        <w:rPr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  <m:r>
          <w:rPr>
            <w:rFonts w:ascii="Cambria Math" w:hAnsi="Cambria Math"/>
            <w:sz w:val="24"/>
            <w:szCs w:val="24"/>
          </w:rPr>
          <m:t>=</m:t>
        </m:r>
        <m:nary>
          <m:naryPr>
            <m:chr m:val="∑"/>
            <m:limLoc m:val="undOvr"/>
            <m:supHide m:val="on"/>
            <m:ctrlPr>
              <w:rPr>
                <w:rFonts w:ascii="Cambria Math" w:hAnsi="Cambria Math"/>
                <w:i/>
                <w:sz w:val="24"/>
                <w:szCs w:val="24"/>
              </w:rPr>
            </m:ctrlPr>
          </m:naryPr>
          <m:sub>
            <m:r>
              <w:rPr>
                <w:rFonts w:ascii="Cambria Math" w:hAnsi="Cambria Math"/>
                <w:sz w:val="24"/>
                <w:szCs w:val="24"/>
              </w:rPr>
              <m:t>i</m:t>
            </m:r>
          </m:sub>
          <m:sup/>
          <m:e>
            <m:sSub>
              <m:sSubPr>
                <m:ctrlPr>
                  <w:rPr>
                    <w:rFonts w:ascii="Cambria Math" w:hAnsi="Cambria Math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z w:val="24"/>
                    <w:szCs w:val="24"/>
                  </w:rPr>
                  <m:t>D</m:t>
                </m:r>
              </m:e>
              <m:sub>
                <m:r>
                  <w:rPr>
                    <w:rFonts w:ascii="Cambria Math" w:hAnsi="Cambria Math"/>
                    <w:sz w:val="24"/>
                    <w:szCs w:val="24"/>
                  </w:rPr>
                  <m:t>i.t</m:t>
                </m:r>
              </m:sub>
            </m:sSub>
          </m:e>
        </m:nary>
        <m:r>
          <w:rPr>
            <w:rFonts w:ascii="Cambria Math" w:hAnsi="Cambria Math"/>
            <w:sz w:val="24"/>
            <w:szCs w:val="24"/>
          </w:rPr>
          <m:t>+</m:t>
        </m:r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</m:oMath>
    </w:p>
    <w:p w:rsidR="00256ABC" w:rsidRPr="00256ABC" w:rsidRDefault="00EB1283" w:rsidP="00256ABC">
      <w:pPr>
        <w:rPr>
          <w:sz w:val="28"/>
          <w:szCs w:val="28"/>
        </w:rPr>
      </w:pPr>
      <w:r w:rsidRPr="00EB1283">
        <w:rPr>
          <w:sz w:val="28"/>
          <w:szCs w:val="28"/>
        </w:rPr>
        <w:t xml:space="preserve">  </w:t>
      </w:r>
      <w:r w:rsidR="00256ABC" w:rsidRPr="00256ABC">
        <w:rPr>
          <w:sz w:val="28"/>
          <w:szCs w:val="28"/>
        </w:rPr>
        <w:t>где</w:t>
      </w:r>
    </w:p>
    <w:p w:rsidR="00256ABC" w:rsidRPr="00256ABC" w:rsidRDefault="00D41153" w:rsidP="00256ABC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4"/>
            <w:szCs w:val="24"/>
          </w:rPr>
          <m:t>t</m:t>
        </m:r>
      </m:oMath>
      <w:r w:rsidR="00256ABC" w:rsidRPr="00256ABC">
        <w:rPr>
          <w:sz w:val="28"/>
          <w:szCs w:val="28"/>
        </w:rPr>
        <w:t xml:space="preserve"> – порядковый номер месяца, для реализации Проекта в котором предоставляется субсидия;</w:t>
      </w:r>
    </w:p>
    <w:p w:rsidR="00256ABC" w:rsidRPr="00256ABC" w:rsidRDefault="00D41153" w:rsidP="00256ABC">
      <w:pPr>
        <w:jc w:val="both"/>
        <w:rPr>
          <w:sz w:val="28"/>
          <w:szCs w:val="28"/>
        </w:rPr>
      </w:pPr>
      <m:oMath>
        <m:r>
          <w:rPr>
            <w:rFonts w:ascii="Cambria Math" w:hAnsi="Cambria Math"/>
            <w:sz w:val="24"/>
            <w:szCs w:val="24"/>
          </w:rPr>
          <m:t>i</m:t>
        </m:r>
      </m:oMath>
      <w:r w:rsidR="00256ABC" w:rsidRPr="00256ABC">
        <w:rPr>
          <w:sz w:val="28"/>
          <w:szCs w:val="28"/>
        </w:rPr>
        <w:t xml:space="preserve"> – порядковый номер услуги, оказываемой в рамках Проекта;</w:t>
      </w:r>
    </w:p>
    <w:p w:rsidR="00EB1283" w:rsidRPr="00EB1283" w:rsidRDefault="004D198E" w:rsidP="00256ABC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D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i.t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</m:oMath>
      <w:r w:rsidR="00256ABC" w:rsidRPr="00256ABC">
        <w:rPr>
          <w:sz w:val="28"/>
          <w:szCs w:val="28"/>
        </w:rPr>
        <w:t xml:space="preserve"> объем обязательств Организации по оплате </w:t>
      </w:r>
      <w:proofErr w:type="spellStart"/>
      <w:r w:rsidR="00256ABC" w:rsidRPr="00256ABC">
        <w:rPr>
          <w:i/>
          <w:sz w:val="28"/>
          <w:szCs w:val="28"/>
          <w:lang w:val="en-US"/>
        </w:rPr>
        <w:t>i</w:t>
      </w:r>
      <w:proofErr w:type="spellEnd"/>
      <w:r w:rsidR="00256ABC" w:rsidRPr="00256ABC">
        <w:rPr>
          <w:sz w:val="28"/>
          <w:szCs w:val="28"/>
        </w:rPr>
        <w:t>-</w:t>
      </w:r>
      <w:proofErr w:type="spellStart"/>
      <w:r w:rsidR="00256ABC" w:rsidRPr="00256ABC">
        <w:rPr>
          <w:sz w:val="28"/>
          <w:szCs w:val="28"/>
        </w:rPr>
        <w:t>й</w:t>
      </w:r>
      <w:proofErr w:type="spellEnd"/>
      <w:r w:rsidR="00256ABC" w:rsidRPr="00256ABC">
        <w:rPr>
          <w:sz w:val="28"/>
          <w:szCs w:val="28"/>
        </w:rPr>
        <w:t xml:space="preserve"> услуги  по реализации дополнительной общеобразовательной программы поставщико</w:t>
      </w:r>
      <w:r w:rsidR="00256ABC">
        <w:rPr>
          <w:sz w:val="28"/>
          <w:szCs w:val="28"/>
        </w:rPr>
        <w:t>м образовательных услуг ребенку</w:t>
      </w:r>
      <w:r w:rsidR="00256ABC" w:rsidRPr="00256ABC">
        <w:rPr>
          <w:sz w:val="28"/>
          <w:szCs w:val="28"/>
        </w:rPr>
        <w:t xml:space="preserve"> </w:t>
      </w:r>
      <w:r w:rsidR="00EB1283" w:rsidRPr="00EB1283">
        <w:rPr>
          <w:sz w:val="28"/>
          <w:szCs w:val="28"/>
        </w:rPr>
        <w:t>по договору, заключенному с использованием сертификата дополнительного образования в соответствии с Правилами персонифицированного финансирования дополнительного образования детей в Ярославской области, утвержденными приказом департамента образования Ярославской области от   №</w:t>
      </w:r>
      <w:proofErr w:type="gramStart"/>
      <w:r w:rsidR="00EB1283" w:rsidRPr="00EB1283">
        <w:rPr>
          <w:sz w:val="28"/>
          <w:szCs w:val="28"/>
        </w:rPr>
        <w:t xml:space="preserve">  .</w:t>
      </w:r>
      <w:proofErr w:type="gramEnd"/>
      <w:r w:rsidR="00EB1283" w:rsidRPr="00EB1283">
        <w:rPr>
          <w:sz w:val="28"/>
          <w:szCs w:val="28"/>
        </w:rPr>
        <w:t xml:space="preserve"> (далее - Правила персонифицированного финансирования), в месяце t. </w:t>
      </w:r>
      <w:proofErr w:type="gramStart"/>
      <w:r w:rsidR="00EB1283" w:rsidRPr="00EB1283">
        <w:rPr>
          <w:sz w:val="28"/>
          <w:szCs w:val="28"/>
        </w:rPr>
        <w:t xml:space="preserve">Совокупный объем указанных обязательств в расчете на одного ребенка, использующего сертификат дополнительного образования, не может превышать норматив обеспечения сертификатов персонифицированного финансирования, установленный для соответствующей категории детей в соответствии с Программой персонифицированного финансирования дополнительного образования детей в </w:t>
      </w:r>
      <w:r w:rsidR="00256ABC">
        <w:rPr>
          <w:sz w:val="28"/>
          <w:szCs w:val="28"/>
        </w:rPr>
        <w:t>Некрасовском</w:t>
      </w:r>
      <w:r w:rsidR="00EB1283" w:rsidRPr="00EB1283">
        <w:rPr>
          <w:sz w:val="28"/>
          <w:szCs w:val="28"/>
        </w:rPr>
        <w:t xml:space="preserve"> муниципальном районе на 20</w:t>
      </w:r>
      <w:r w:rsidR="00D51821">
        <w:rPr>
          <w:sz w:val="28"/>
          <w:szCs w:val="28"/>
        </w:rPr>
        <w:t>20</w:t>
      </w:r>
      <w:r w:rsidR="00EB1283" w:rsidRPr="00EB1283">
        <w:rPr>
          <w:sz w:val="28"/>
          <w:szCs w:val="28"/>
        </w:rPr>
        <w:t xml:space="preserve"> год, утвержденной приказом Управления образования администрации </w:t>
      </w:r>
      <w:r w:rsidR="00256ABC">
        <w:rPr>
          <w:sz w:val="28"/>
          <w:szCs w:val="28"/>
        </w:rPr>
        <w:t xml:space="preserve">Некрасовского муниципального района </w:t>
      </w:r>
      <w:r w:rsidR="00EB1283" w:rsidRPr="00EB1283">
        <w:rPr>
          <w:sz w:val="28"/>
          <w:szCs w:val="28"/>
        </w:rPr>
        <w:t xml:space="preserve">от </w:t>
      </w:r>
      <w:r w:rsidR="00002EFE">
        <w:rPr>
          <w:sz w:val="28"/>
          <w:szCs w:val="28"/>
        </w:rPr>
        <w:t xml:space="preserve"> </w:t>
      </w:r>
      <w:r w:rsidR="00256ABC" w:rsidRPr="00256ABC">
        <w:rPr>
          <w:sz w:val="28"/>
          <w:szCs w:val="28"/>
        </w:rPr>
        <w:t>03.12.2018</w:t>
      </w:r>
      <w:r w:rsidR="00002EFE">
        <w:rPr>
          <w:sz w:val="28"/>
          <w:szCs w:val="28"/>
        </w:rPr>
        <w:t xml:space="preserve">                                        </w:t>
      </w:r>
      <w:r w:rsidR="00256ABC" w:rsidRPr="00256ABC">
        <w:rPr>
          <w:sz w:val="28"/>
          <w:szCs w:val="28"/>
        </w:rPr>
        <w:t xml:space="preserve">                                                                                               № 137 </w:t>
      </w:r>
      <w:r w:rsidR="00EB1283" w:rsidRPr="00EB1283">
        <w:rPr>
          <w:sz w:val="28"/>
          <w:szCs w:val="28"/>
        </w:rPr>
        <w:t>(далее – Программа персонифицированного финансирования);</w:t>
      </w:r>
      <w:proofErr w:type="gramEnd"/>
    </w:p>
    <w:p w:rsidR="004D5A22" w:rsidRPr="004D5A22" w:rsidRDefault="004D198E" w:rsidP="004D5A22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P</m:t>
            </m:r>
          </m:e>
          <m:sub>
            <m:r>
              <w:rPr>
                <w:rFonts w:ascii="Cambria Math" w:hAnsi="Cambria Math"/>
                <w:sz w:val="24"/>
                <w:szCs w:val="24"/>
              </w:rPr>
              <m:t>t</m:t>
            </m:r>
          </m:sub>
        </m:sSub>
        <m:r>
          <w:rPr>
            <w:rFonts w:ascii="Cambria Math" w:hAnsi="Cambria Math"/>
            <w:sz w:val="24"/>
            <w:szCs w:val="24"/>
          </w:rPr>
          <m:t>-</m:t>
        </m:r>
      </m:oMath>
      <w:r w:rsidR="004D5A22" w:rsidRPr="004D5A22">
        <w:rPr>
          <w:sz w:val="28"/>
          <w:szCs w:val="28"/>
        </w:rPr>
        <w:t xml:space="preserve"> объем затрат Организации, осуществляемых по направлениям, указанным в подпунктах </w:t>
      </w:r>
      <w:r w:rsidR="00671126" w:rsidRPr="00671126">
        <w:rPr>
          <w:sz w:val="28"/>
          <w:szCs w:val="28"/>
        </w:rPr>
        <w:t xml:space="preserve">2) - 7) пункта 4 </w:t>
      </w:r>
      <w:r w:rsidR="004D5A22" w:rsidRPr="004D5A22">
        <w:rPr>
          <w:sz w:val="28"/>
          <w:szCs w:val="28"/>
        </w:rPr>
        <w:t xml:space="preserve"> настоящего Порядка, подлежащих обеспечению за счет субсидии, определяемый на основании заявки организации, в месяце </w:t>
      </w:r>
      <w:r w:rsidR="004D5A22" w:rsidRPr="004D5A22">
        <w:rPr>
          <w:i/>
          <w:sz w:val="28"/>
          <w:szCs w:val="28"/>
          <w:lang w:val="en-US"/>
        </w:rPr>
        <w:t>t</w:t>
      </w:r>
      <w:r w:rsidR="004D5A22" w:rsidRPr="004D5A22">
        <w:rPr>
          <w:sz w:val="28"/>
          <w:szCs w:val="28"/>
        </w:rPr>
        <w:t xml:space="preserve">. Совокупный объем указанных затрат </w:t>
      </w:r>
      <w:bookmarkStart w:id="0" w:name="_Hlk518652688"/>
      <w:r w:rsidR="004D5A22" w:rsidRPr="004D5A22">
        <w:rPr>
          <w:sz w:val="28"/>
          <w:szCs w:val="28"/>
        </w:rPr>
        <w:t xml:space="preserve">на весь срок реализации Проекта </w:t>
      </w:r>
      <w:bookmarkEnd w:id="0"/>
      <w:r w:rsidR="004D5A22" w:rsidRPr="004D5A22">
        <w:rPr>
          <w:sz w:val="28"/>
          <w:szCs w:val="28"/>
        </w:rPr>
        <w:t xml:space="preserve">не может превышать 10 тыс. рублей, а также 1 процент </w:t>
      </w:r>
      <w:r w:rsidR="004D5A22" w:rsidRPr="004D5A22">
        <w:rPr>
          <w:sz w:val="28"/>
          <w:szCs w:val="28"/>
        </w:rPr>
        <w:lastRenderedPageBreak/>
        <w:t>от совокупных затрат Организации, подлежащих обеспечению за счет субсидии.</w:t>
      </w:r>
    </w:p>
    <w:p w:rsidR="004D5A22" w:rsidRPr="004D5A22" w:rsidRDefault="004D198E" w:rsidP="004D5A22">
      <w:pPr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/>
                <w:sz w:val="24"/>
                <w:szCs w:val="24"/>
              </w:rPr>
              <m:t>S</m:t>
            </m:r>
          </m:e>
          <m:sub>
            <m:r>
              <w:rPr>
                <w:rFonts w:ascii="Cambria Math" w:hAnsi="Cambria Math"/>
                <w:sz w:val="24"/>
                <w:szCs w:val="24"/>
                <w:lang w:val="en-US"/>
              </w:rPr>
              <m:t>t</m:t>
            </m:r>
          </m:sub>
        </m:sSub>
      </m:oMath>
      <w:r w:rsidR="004D5A22" w:rsidRPr="004D5A22">
        <w:rPr>
          <w:sz w:val="28"/>
          <w:szCs w:val="28"/>
        </w:rPr>
        <w:t xml:space="preserve"> – объем субсидии, предоставляемой Организации в месяце </w:t>
      </w:r>
      <w:r w:rsidR="004D5A22" w:rsidRPr="004D5A22">
        <w:rPr>
          <w:i/>
          <w:sz w:val="28"/>
          <w:szCs w:val="28"/>
          <w:lang w:val="en-US"/>
        </w:rPr>
        <w:t>t</w:t>
      </w:r>
      <w:r w:rsidR="004D5A22" w:rsidRPr="004D5A22">
        <w:rPr>
          <w:sz w:val="28"/>
          <w:szCs w:val="28"/>
        </w:rPr>
        <w:t>. Совокупный объем субсидии не может превышать установленный Программой персонифицированного финансирования объем обеспечения сертификатов дополнительного образования в статусе сертификатов персонифицированного финансирования в период действия Программы персонифицированного финансирования.</w:t>
      </w:r>
    </w:p>
    <w:p w:rsidR="000607B2" w:rsidRDefault="000607B2" w:rsidP="00EB1283">
      <w:pPr>
        <w:jc w:val="both"/>
        <w:rPr>
          <w:sz w:val="28"/>
          <w:szCs w:val="28"/>
        </w:rPr>
      </w:pPr>
    </w:p>
    <w:p w:rsidR="00671126" w:rsidRPr="000607B2" w:rsidRDefault="00671126" w:rsidP="00EB1283">
      <w:pPr>
        <w:jc w:val="both"/>
        <w:rPr>
          <w:sz w:val="28"/>
          <w:szCs w:val="28"/>
        </w:rPr>
      </w:pPr>
    </w:p>
    <w:p w:rsidR="004D5A22" w:rsidRPr="004D5A22" w:rsidRDefault="000607B2" w:rsidP="004D5A22">
      <w:pPr>
        <w:ind w:left="1080"/>
        <w:jc w:val="center"/>
        <w:rPr>
          <w:sz w:val="28"/>
          <w:szCs w:val="28"/>
        </w:rPr>
      </w:pPr>
      <w:r w:rsidRPr="000607B2">
        <w:rPr>
          <w:sz w:val="28"/>
          <w:szCs w:val="28"/>
        </w:rPr>
        <w:t xml:space="preserve">II. </w:t>
      </w:r>
      <w:r w:rsidR="004D5A22" w:rsidRPr="004D5A22">
        <w:rPr>
          <w:sz w:val="28"/>
          <w:szCs w:val="28"/>
        </w:rPr>
        <w:t>Условия и порядок предоставления субсидии.</w:t>
      </w:r>
    </w:p>
    <w:p w:rsidR="004D5A22" w:rsidRPr="004D5A22" w:rsidRDefault="004D5A22" w:rsidP="004D5A22">
      <w:pPr>
        <w:jc w:val="center"/>
        <w:rPr>
          <w:sz w:val="28"/>
          <w:szCs w:val="28"/>
        </w:rPr>
      </w:pP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6.</w:t>
      </w:r>
      <w:r w:rsidRPr="004D5A22">
        <w:rPr>
          <w:sz w:val="28"/>
          <w:szCs w:val="28"/>
        </w:rPr>
        <w:tab/>
        <w:t xml:space="preserve">Право на получение субсидии из бюджета </w:t>
      </w:r>
      <w:r>
        <w:rPr>
          <w:sz w:val="28"/>
          <w:szCs w:val="28"/>
        </w:rPr>
        <w:t>Некрасовского</w:t>
      </w:r>
      <w:r w:rsidRPr="004D5A22">
        <w:rPr>
          <w:sz w:val="28"/>
          <w:szCs w:val="28"/>
        </w:rPr>
        <w:t xml:space="preserve"> муниципального района предоставляется одной Организации, удовлетворяющей требованиям, определенным пунктом 7 настоящего Порядка, по результатам конкурса, проводимого Уполномоченным органом.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7.</w:t>
      </w:r>
      <w:r w:rsidRPr="004D5A22">
        <w:rPr>
          <w:sz w:val="28"/>
          <w:szCs w:val="28"/>
        </w:rPr>
        <w:tab/>
        <w:t xml:space="preserve">Организация на </w:t>
      </w:r>
      <w:r w:rsidR="00D51821">
        <w:rPr>
          <w:sz w:val="28"/>
          <w:szCs w:val="28"/>
        </w:rPr>
        <w:t>20</w:t>
      </w:r>
      <w:r w:rsidRPr="004D5A22">
        <w:rPr>
          <w:sz w:val="28"/>
          <w:szCs w:val="28"/>
        </w:rPr>
        <w:t xml:space="preserve"> </w:t>
      </w:r>
      <w:r w:rsidR="00D51821">
        <w:rPr>
          <w:sz w:val="28"/>
          <w:szCs w:val="28"/>
        </w:rPr>
        <w:t>декабря</w:t>
      </w:r>
      <w:r w:rsidRPr="004D5A22">
        <w:rPr>
          <w:sz w:val="28"/>
          <w:szCs w:val="28"/>
        </w:rPr>
        <w:t xml:space="preserve"> 20</w:t>
      </w:r>
      <w:r w:rsidR="00D51821">
        <w:rPr>
          <w:sz w:val="28"/>
          <w:szCs w:val="28"/>
        </w:rPr>
        <w:t>19</w:t>
      </w:r>
      <w:r w:rsidRPr="004D5A22">
        <w:rPr>
          <w:sz w:val="28"/>
          <w:szCs w:val="28"/>
        </w:rPr>
        <w:t xml:space="preserve"> года  должна соответствовать следующим требованиям: 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1)</w:t>
      </w:r>
      <w:r w:rsidRPr="004D5A22">
        <w:rPr>
          <w:sz w:val="28"/>
          <w:szCs w:val="28"/>
        </w:rPr>
        <w:tab/>
        <w:t>у Организации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2)</w:t>
      </w:r>
      <w:r w:rsidRPr="004D5A22">
        <w:rPr>
          <w:sz w:val="28"/>
          <w:szCs w:val="28"/>
        </w:rPr>
        <w:tab/>
        <w:t xml:space="preserve">у Организации должна отсутствовать просроченная задолженность по возврату в бюджет </w:t>
      </w:r>
      <w:r>
        <w:rPr>
          <w:sz w:val="28"/>
          <w:szCs w:val="28"/>
        </w:rPr>
        <w:t>Некрасовского</w:t>
      </w:r>
      <w:r w:rsidRPr="004D5A22">
        <w:rPr>
          <w:sz w:val="28"/>
          <w:szCs w:val="28"/>
        </w:rPr>
        <w:t xml:space="preserve"> муниципального района субсидий, бюджетных инвестиций, </w:t>
      </w:r>
      <w:proofErr w:type="gramStart"/>
      <w:r w:rsidRPr="004D5A22">
        <w:rPr>
          <w:sz w:val="28"/>
          <w:szCs w:val="28"/>
        </w:rPr>
        <w:t>предоставленных</w:t>
      </w:r>
      <w:proofErr w:type="gramEnd"/>
      <w:r w:rsidRPr="004D5A22">
        <w:rPr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</w:t>
      </w:r>
      <w:r>
        <w:rPr>
          <w:sz w:val="28"/>
          <w:szCs w:val="28"/>
        </w:rPr>
        <w:t>Некрасовским</w:t>
      </w:r>
      <w:r w:rsidRPr="004D5A22">
        <w:rPr>
          <w:sz w:val="28"/>
          <w:szCs w:val="28"/>
        </w:rPr>
        <w:t xml:space="preserve"> муниципального района.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3)</w:t>
      </w:r>
      <w:r w:rsidRPr="004D5A22">
        <w:rPr>
          <w:sz w:val="28"/>
          <w:szCs w:val="28"/>
        </w:rPr>
        <w:tab/>
        <w:t>Организация не должна находиться в процессе реорганизации, ликвидации, банкротства;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4)</w:t>
      </w:r>
      <w:r w:rsidRPr="004D5A22">
        <w:rPr>
          <w:sz w:val="28"/>
          <w:szCs w:val="28"/>
        </w:rPr>
        <w:tab/>
        <w:t>Организация в соответствии с законодательством Российской Федерации признается социально ориентированной некоммерческой организацией и осуществляет в соответствии с учредительными документами благотворительную деятельность и (или) деятельность в области образования.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8.</w:t>
      </w:r>
      <w:r w:rsidRPr="004D5A22">
        <w:rPr>
          <w:sz w:val="28"/>
          <w:szCs w:val="28"/>
        </w:rPr>
        <w:tab/>
        <w:t>В целях проведения конкурса Уполномоченный орган: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1)</w:t>
      </w:r>
      <w:r w:rsidRPr="004D5A22">
        <w:rPr>
          <w:sz w:val="28"/>
          <w:szCs w:val="28"/>
        </w:rPr>
        <w:tab/>
        <w:t xml:space="preserve">не менее чем за 10 календарных дней до истечения срока подачи заявок на участие в конкурсе (далее - заявка) размещает на официальном сайте администрации </w:t>
      </w:r>
      <w:r w:rsidR="00254E83">
        <w:rPr>
          <w:sz w:val="28"/>
          <w:szCs w:val="28"/>
        </w:rPr>
        <w:t>Некрасовского</w:t>
      </w:r>
      <w:r w:rsidRPr="004D5A22">
        <w:rPr>
          <w:sz w:val="28"/>
          <w:szCs w:val="28"/>
        </w:rPr>
        <w:t xml:space="preserve"> муниципального района в информационно-телекоммуникационной сети "Интернет" объявление о проведении конкурса и конкурсную документацию, включающую в себя: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а)</w:t>
      </w:r>
      <w:r w:rsidRPr="004D5A22">
        <w:rPr>
          <w:sz w:val="28"/>
          <w:szCs w:val="28"/>
        </w:rPr>
        <w:tab/>
        <w:t>требования к содержанию, форме и составу заявки, включая требования к Проекту;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б)</w:t>
      </w:r>
      <w:r w:rsidRPr="004D5A22">
        <w:rPr>
          <w:sz w:val="28"/>
          <w:szCs w:val="28"/>
        </w:rPr>
        <w:tab/>
        <w:t>порядок, место, дату начала и дату окончания срока подачи заявок;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в)</w:t>
      </w:r>
      <w:r w:rsidRPr="004D5A22">
        <w:rPr>
          <w:sz w:val="28"/>
          <w:szCs w:val="28"/>
        </w:rPr>
        <w:tab/>
        <w:t>порядок и сроки внесения изменений в конкурсную документацию;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г)</w:t>
      </w:r>
      <w:r w:rsidRPr="004D5A22">
        <w:rPr>
          <w:sz w:val="28"/>
          <w:szCs w:val="28"/>
        </w:rPr>
        <w:tab/>
        <w:t>порядок, место, дату и время рассмотрения заявок;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д)</w:t>
      </w:r>
      <w:r w:rsidRPr="004D5A22">
        <w:rPr>
          <w:sz w:val="28"/>
          <w:szCs w:val="28"/>
        </w:rPr>
        <w:tab/>
        <w:t>порядок и сроки оценки заявок;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lastRenderedPageBreak/>
        <w:t>е)</w:t>
      </w:r>
      <w:r w:rsidRPr="004D5A22">
        <w:rPr>
          <w:sz w:val="28"/>
          <w:szCs w:val="28"/>
        </w:rPr>
        <w:tab/>
        <w:t xml:space="preserve">сроки размещения на официальном сайте администрации </w:t>
      </w:r>
      <w:r w:rsidR="00254E83">
        <w:rPr>
          <w:sz w:val="28"/>
          <w:szCs w:val="28"/>
        </w:rPr>
        <w:t>Некрасовского</w:t>
      </w:r>
      <w:r w:rsidRPr="004D5A22">
        <w:rPr>
          <w:sz w:val="28"/>
          <w:szCs w:val="28"/>
        </w:rPr>
        <w:t xml:space="preserve"> муниципального района в информационно-телекоммуникационной сети "Интернет" информации о результатах конкурса;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ж)</w:t>
      </w:r>
      <w:r w:rsidRPr="004D5A22">
        <w:rPr>
          <w:sz w:val="28"/>
          <w:szCs w:val="28"/>
        </w:rPr>
        <w:tab/>
        <w:t>проект соглашения о предоставлении субсидии, заключаемого между Уполномоченным органом и Организацией;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з)</w:t>
      </w:r>
      <w:r w:rsidRPr="004D5A22">
        <w:rPr>
          <w:sz w:val="28"/>
          <w:szCs w:val="28"/>
        </w:rPr>
        <w:tab/>
        <w:t>порядок и сроки заключения соглашения о предоставлении субсидии;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2)</w:t>
      </w:r>
      <w:r w:rsidRPr="004D5A22">
        <w:rPr>
          <w:sz w:val="28"/>
          <w:szCs w:val="28"/>
        </w:rPr>
        <w:tab/>
        <w:t>образует конкурсную комиссию по проведению конкурса (далее – конкурсная комиссия), а также утверждает положение о конкурсной комисс</w:t>
      </w:r>
      <w:proofErr w:type="gramStart"/>
      <w:r w:rsidRPr="004D5A22">
        <w:rPr>
          <w:sz w:val="28"/>
          <w:szCs w:val="28"/>
        </w:rPr>
        <w:t>ии и ее</w:t>
      </w:r>
      <w:proofErr w:type="gramEnd"/>
      <w:r w:rsidRPr="004D5A22">
        <w:rPr>
          <w:sz w:val="28"/>
          <w:szCs w:val="28"/>
        </w:rPr>
        <w:t xml:space="preserve"> состав;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3)</w:t>
      </w:r>
      <w:r w:rsidRPr="004D5A22">
        <w:rPr>
          <w:sz w:val="28"/>
          <w:szCs w:val="28"/>
        </w:rPr>
        <w:tab/>
        <w:t>регистрирует заявки с прилагаемыми документами в порядке их поступления.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9.</w:t>
      </w:r>
      <w:r w:rsidRPr="004D5A22">
        <w:rPr>
          <w:sz w:val="28"/>
          <w:szCs w:val="28"/>
        </w:rPr>
        <w:tab/>
        <w:t>Для участия в конкурсе Организации представляют в Уполномоченный орган заявки, оформленные в соответствии с требованиями, установленными в конкурсной документации, с приложением следующих документов: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1)</w:t>
      </w:r>
      <w:r w:rsidRPr="004D5A22">
        <w:rPr>
          <w:sz w:val="28"/>
          <w:szCs w:val="28"/>
        </w:rPr>
        <w:tab/>
        <w:t>выписка из Единого государственного реестра юридических лиц, заверенная в установленном порядке и выданная не позднее, чем за один месяц до даты подачи документов;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2)</w:t>
      </w:r>
      <w:r w:rsidRPr="004D5A22">
        <w:rPr>
          <w:sz w:val="28"/>
          <w:szCs w:val="28"/>
        </w:rPr>
        <w:tab/>
      </w:r>
      <w:r w:rsidRPr="007E7961">
        <w:rPr>
          <w:sz w:val="28"/>
          <w:szCs w:val="28"/>
        </w:rPr>
        <w:t>справки, заверенные в установленном порядке и выданные не позднее, чем за один месяц до даты подачи документов:</w:t>
      </w:r>
      <w:r w:rsidRPr="004D5A22">
        <w:rPr>
          <w:sz w:val="28"/>
          <w:szCs w:val="28"/>
        </w:rPr>
        <w:t xml:space="preserve"> 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а)</w:t>
      </w:r>
      <w:r w:rsidRPr="004D5A22">
        <w:rPr>
          <w:sz w:val="28"/>
          <w:szCs w:val="28"/>
        </w:rPr>
        <w:tab/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б)</w:t>
      </w:r>
      <w:r w:rsidRPr="004D5A22">
        <w:rPr>
          <w:sz w:val="28"/>
          <w:szCs w:val="28"/>
        </w:rPr>
        <w:tab/>
        <w:t>Фондом социального страхования Российской Федерации об отсутствии просроченной задолженности по уплате страховых взносов.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3)</w:t>
      </w:r>
      <w:r w:rsidRPr="004D5A22">
        <w:rPr>
          <w:sz w:val="28"/>
          <w:szCs w:val="28"/>
        </w:rPr>
        <w:tab/>
        <w:t xml:space="preserve">справку организации об отсутствии просроченной задолженности по возврату в бюджет </w:t>
      </w:r>
      <w:r w:rsidR="00254E83">
        <w:rPr>
          <w:sz w:val="28"/>
          <w:szCs w:val="28"/>
        </w:rPr>
        <w:t>Некрасовского</w:t>
      </w:r>
      <w:r w:rsidRPr="004D5A22">
        <w:rPr>
          <w:sz w:val="28"/>
          <w:szCs w:val="28"/>
        </w:rPr>
        <w:t xml:space="preserve"> муниципального района субсидий, бюджетных инвестиций и иной просроченной задолженности по состоянию на дату подписания заявки на участие в Конкурсе.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4)</w:t>
      </w:r>
      <w:r w:rsidRPr="004D5A22">
        <w:rPr>
          <w:sz w:val="28"/>
          <w:szCs w:val="28"/>
        </w:rPr>
        <w:tab/>
        <w:t xml:space="preserve">гарантийное письмо за подписью руководителя Организации о готовности выполнения </w:t>
      </w:r>
      <w:proofErr w:type="gramStart"/>
      <w:r w:rsidRPr="004D5A22">
        <w:rPr>
          <w:sz w:val="28"/>
          <w:szCs w:val="28"/>
        </w:rPr>
        <w:t>функций</w:t>
      </w:r>
      <w:proofErr w:type="gramEnd"/>
      <w:r w:rsidRPr="004D5A22">
        <w:rPr>
          <w:sz w:val="28"/>
          <w:szCs w:val="28"/>
        </w:rPr>
        <w:t xml:space="preserve"> уполномоченной организации в </w:t>
      </w:r>
      <w:r w:rsidR="00254E83">
        <w:rPr>
          <w:sz w:val="28"/>
          <w:szCs w:val="28"/>
        </w:rPr>
        <w:t>Некрасовском</w:t>
      </w:r>
      <w:r w:rsidRPr="004D5A22">
        <w:rPr>
          <w:sz w:val="28"/>
          <w:szCs w:val="28"/>
        </w:rPr>
        <w:t xml:space="preserve"> муниципальном районе в соответствии с Правилами </w:t>
      </w:r>
      <w:r w:rsidRPr="007E7961">
        <w:rPr>
          <w:sz w:val="28"/>
          <w:szCs w:val="28"/>
        </w:rPr>
        <w:t>персонифицированного финансирования (о готовности выполнения основного мероприятия программы в части внедрения механизма персонифицированного финансирования).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5)</w:t>
      </w:r>
      <w:r w:rsidRPr="004D5A22">
        <w:rPr>
          <w:sz w:val="28"/>
          <w:szCs w:val="28"/>
        </w:rPr>
        <w:tab/>
        <w:t>копию Устава организации, заверенную руководителем в установленном порядке;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6)</w:t>
      </w:r>
      <w:r w:rsidRPr="004D5A22">
        <w:rPr>
          <w:sz w:val="28"/>
          <w:szCs w:val="28"/>
        </w:rPr>
        <w:tab/>
        <w:t xml:space="preserve"> документ, подтверждающий полномочия лица на осуществление действий от имени организации, в соответствии с которым должностное лицо обладает правом действовать от имени организации без доверенности.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7)</w:t>
      </w:r>
      <w:r w:rsidRPr="004D5A22">
        <w:rPr>
          <w:sz w:val="28"/>
          <w:szCs w:val="28"/>
        </w:rPr>
        <w:tab/>
        <w:t>Программу (перечень мероприятий) реализации Проекта в 201</w:t>
      </w:r>
      <w:r w:rsidR="00254E83">
        <w:rPr>
          <w:sz w:val="28"/>
          <w:szCs w:val="28"/>
        </w:rPr>
        <w:t>9</w:t>
      </w:r>
      <w:r w:rsidRPr="004D5A22">
        <w:rPr>
          <w:sz w:val="28"/>
          <w:szCs w:val="28"/>
        </w:rPr>
        <w:t xml:space="preserve"> году, </w:t>
      </w:r>
      <w:proofErr w:type="gramStart"/>
      <w:r w:rsidRPr="004D5A22">
        <w:rPr>
          <w:sz w:val="28"/>
          <w:szCs w:val="28"/>
        </w:rPr>
        <w:t>включающая</w:t>
      </w:r>
      <w:proofErr w:type="gramEnd"/>
      <w:r w:rsidRPr="004D5A22">
        <w:rPr>
          <w:sz w:val="28"/>
          <w:szCs w:val="28"/>
        </w:rPr>
        <w:t xml:space="preserve"> целевые показатели реализации Проекта.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proofErr w:type="gramStart"/>
      <w:r w:rsidRPr="004D5A22">
        <w:rPr>
          <w:sz w:val="28"/>
          <w:szCs w:val="28"/>
        </w:rPr>
        <w:t xml:space="preserve">Документы, прилагаемые к заявке, должны быть представлены на бумажном и электронном носителях в формате </w:t>
      </w:r>
      <w:proofErr w:type="spellStart"/>
      <w:r w:rsidRPr="004D5A22">
        <w:rPr>
          <w:sz w:val="28"/>
          <w:szCs w:val="28"/>
        </w:rPr>
        <w:t>PortableDocumentFormat</w:t>
      </w:r>
      <w:proofErr w:type="spellEnd"/>
      <w:r w:rsidRPr="004D5A22">
        <w:rPr>
          <w:sz w:val="28"/>
          <w:szCs w:val="28"/>
        </w:rPr>
        <w:t xml:space="preserve"> (PDF).</w:t>
      </w:r>
      <w:proofErr w:type="gramEnd"/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10.</w:t>
      </w:r>
      <w:r w:rsidRPr="004D5A22">
        <w:rPr>
          <w:sz w:val="28"/>
          <w:szCs w:val="28"/>
        </w:rPr>
        <w:tab/>
        <w:t>Оценка заявки Организации конкурсной комиссией проводится при выполнении Организацией следующих условий: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lastRenderedPageBreak/>
        <w:t>1)</w:t>
      </w:r>
      <w:r w:rsidRPr="004D5A22">
        <w:rPr>
          <w:sz w:val="28"/>
          <w:szCs w:val="28"/>
        </w:rPr>
        <w:tab/>
        <w:t>Организация соответствует требованиям, установленным п. 7 настоящего Порядка;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2)</w:t>
      </w:r>
      <w:r w:rsidRPr="004D5A22">
        <w:rPr>
          <w:sz w:val="28"/>
          <w:szCs w:val="28"/>
        </w:rPr>
        <w:tab/>
        <w:t>заявка оформлена в соответствии с требованиями, установленными в конкурсной документации;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3)</w:t>
      </w:r>
      <w:r w:rsidRPr="004D5A22">
        <w:rPr>
          <w:sz w:val="28"/>
          <w:szCs w:val="28"/>
        </w:rPr>
        <w:tab/>
        <w:t>к заявке приложены все необходимые документы, предусмотренные подпунктами 1) - 7) п.9 настоящего Порядка;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4)</w:t>
      </w:r>
      <w:r w:rsidRPr="004D5A22">
        <w:rPr>
          <w:sz w:val="28"/>
          <w:szCs w:val="28"/>
        </w:rPr>
        <w:tab/>
        <w:t>целевые показатели Проекта, представленного Организацией, соответствуют Программе персонифицированного финансирования в части нормативов обеспечения сертификатов персонифицированного финансирования, а также числа и структуры сертификатов дополнительного образования в статусе сертификатов персонифицированного финансирования.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В случае несоблюдения одного или нескольких условий, установленных пунктом 10 настоящего Порядка, конкурсная комиссия выносит решение  об отказе Организации в предоставлении субсидии.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11.</w:t>
      </w:r>
      <w:r w:rsidRPr="004D5A22">
        <w:rPr>
          <w:sz w:val="28"/>
          <w:szCs w:val="28"/>
        </w:rPr>
        <w:tab/>
        <w:t>Оценка заявки Организации конкурсной комиссией проводится по критериям (приложение 1).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12.</w:t>
      </w:r>
      <w:r w:rsidRPr="004D5A22">
        <w:rPr>
          <w:sz w:val="28"/>
          <w:szCs w:val="28"/>
        </w:rPr>
        <w:tab/>
        <w:t xml:space="preserve">Субсидия предоставляется единственной Организации – победителю конкурса, набравшей по результатам оценки заявки конкурсной комиссией наибольшее число баллов по критериям оценки заявки, указанным в пункте 11 настоящего Порядка согласно приложению 1 к настоящему Порядку. В случае если наибольшее число баллов по результатам оценки заявок наберут несколько Организаций, конкурсная комиссия вправе определить победителя конкурса из числа указанных Организаций посредством тайного голосования простым большинством голосов. </w:t>
      </w:r>
    </w:p>
    <w:p w:rsidR="004D5A22" w:rsidRPr="004D5A22" w:rsidRDefault="00F60A54" w:rsidP="004D5A2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13.</w:t>
      </w:r>
      <w:r w:rsidR="004D5A22" w:rsidRPr="004D5A22">
        <w:rPr>
          <w:sz w:val="28"/>
          <w:szCs w:val="28"/>
        </w:rPr>
        <w:t xml:space="preserve">Предоставление субсидии на цели, указанные в пункте 4 настоящего Порядка, осуществляется Уполномоченным органом соответствии со сводной бюджетной росписью бюджета </w:t>
      </w:r>
      <w:r w:rsidR="00254E83">
        <w:rPr>
          <w:sz w:val="28"/>
          <w:szCs w:val="28"/>
        </w:rPr>
        <w:t>Некрасовского</w:t>
      </w:r>
      <w:r w:rsidR="004D5A22" w:rsidRPr="004D5A22">
        <w:rPr>
          <w:sz w:val="28"/>
          <w:szCs w:val="28"/>
        </w:rPr>
        <w:t xml:space="preserve"> муниципального района в пределах лимитов бюджетных обязательств, предусмотренных на реализацию мероприятия «Обеспечение персонифицированного финансирования дополнительного образования детей» </w:t>
      </w:r>
      <w:r>
        <w:rPr>
          <w:sz w:val="28"/>
          <w:szCs w:val="28"/>
        </w:rPr>
        <w:t xml:space="preserve">Целевой </w:t>
      </w:r>
      <w:r w:rsidR="004D5A22" w:rsidRPr="004D5A22">
        <w:rPr>
          <w:sz w:val="28"/>
          <w:szCs w:val="28"/>
        </w:rPr>
        <w:t xml:space="preserve"> программы «Развитие муниципальной  системы образования в </w:t>
      </w:r>
      <w:r>
        <w:rPr>
          <w:sz w:val="28"/>
          <w:szCs w:val="28"/>
        </w:rPr>
        <w:t>Некрасовском</w:t>
      </w:r>
      <w:r w:rsidR="004D5A22" w:rsidRPr="004D5A22">
        <w:rPr>
          <w:sz w:val="28"/>
          <w:szCs w:val="28"/>
        </w:rPr>
        <w:t xml:space="preserve"> муниципальном районе </w:t>
      </w:r>
      <w:r>
        <w:rPr>
          <w:sz w:val="28"/>
          <w:szCs w:val="28"/>
        </w:rPr>
        <w:t xml:space="preserve"> </w:t>
      </w:r>
      <w:r w:rsidR="004D5A22" w:rsidRPr="004D5A22">
        <w:rPr>
          <w:sz w:val="28"/>
          <w:szCs w:val="28"/>
        </w:rPr>
        <w:t>на 20</w:t>
      </w:r>
      <w:r w:rsidR="00D51821">
        <w:rPr>
          <w:sz w:val="28"/>
          <w:szCs w:val="28"/>
        </w:rPr>
        <w:t>20</w:t>
      </w:r>
      <w:r w:rsidR="004D5A22" w:rsidRPr="004D5A22">
        <w:rPr>
          <w:sz w:val="28"/>
          <w:szCs w:val="28"/>
        </w:rPr>
        <w:t>-20</w:t>
      </w:r>
      <w:r w:rsidR="00D51821">
        <w:rPr>
          <w:sz w:val="28"/>
          <w:szCs w:val="28"/>
        </w:rPr>
        <w:t>22</w:t>
      </w:r>
      <w:r w:rsidR="004D5A22" w:rsidRPr="004D5A22">
        <w:rPr>
          <w:sz w:val="28"/>
          <w:szCs w:val="28"/>
        </w:rPr>
        <w:t>годы», утвержденной постановлением администрации</w:t>
      </w:r>
      <w:r>
        <w:rPr>
          <w:sz w:val="28"/>
          <w:szCs w:val="28"/>
        </w:rPr>
        <w:t xml:space="preserve"> </w:t>
      </w:r>
      <w:r w:rsidR="004D5A22" w:rsidRPr="004D5A22">
        <w:rPr>
          <w:sz w:val="28"/>
          <w:szCs w:val="28"/>
        </w:rPr>
        <w:t xml:space="preserve"> </w:t>
      </w:r>
      <w:r>
        <w:rPr>
          <w:sz w:val="28"/>
          <w:szCs w:val="28"/>
        </w:rPr>
        <w:t>Некрасовского</w:t>
      </w:r>
      <w:r w:rsidR="004D5A22" w:rsidRPr="004D5A22">
        <w:rPr>
          <w:sz w:val="28"/>
          <w:szCs w:val="28"/>
        </w:rPr>
        <w:t xml:space="preserve">  муниципального района от </w:t>
      </w:r>
      <w:r w:rsidR="00D51821">
        <w:rPr>
          <w:sz w:val="28"/>
          <w:szCs w:val="28"/>
        </w:rPr>
        <w:t>___</w:t>
      </w:r>
      <w:r w:rsidRPr="00F60A54">
        <w:rPr>
          <w:sz w:val="28"/>
          <w:szCs w:val="28"/>
        </w:rPr>
        <w:t xml:space="preserve"> г. </w:t>
      </w:r>
      <w:r>
        <w:rPr>
          <w:sz w:val="28"/>
          <w:szCs w:val="28"/>
        </w:rPr>
        <w:t xml:space="preserve">   № </w:t>
      </w:r>
      <w:r w:rsidR="00D51821">
        <w:rPr>
          <w:sz w:val="28"/>
          <w:szCs w:val="28"/>
        </w:rPr>
        <w:t>-___-</w:t>
      </w:r>
      <w:r w:rsidR="004D5A22" w:rsidRPr="004D5A22">
        <w:rPr>
          <w:sz w:val="28"/>
          <w:szCs w:val="28"/>
        </w:rPr>
        <w:t>.</w:t>
      </w:r>
      <w:proofErr w:type="gramEnd"/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14.</w:t>
      </w:r>
      <w:r w:rsidRPr="004D5A22">
        <w:rPr>
          <w:sz w:val="28"/>
          <w:szCs w:val="28"/>
        </w:rPr>
        <w:tab/>
        <w:t>Субсидия предоставляется на основании соглашения, заключенного между Уполномоченным органом и Организацией, в котором предусматриваются: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1)</w:t>
      </w:r>
      <w:r w:rsidRPr="004D5A22">
        <w:rPr>
          <w:sz w:val="28"/>
          <w:szCs w:val="28"/>
        </w:rPr>
        <w:tab/>
        <w:t>целевое назначение и предельный размер субсидии;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2)</w:t>
      </w:r>
      <w:r w:rsidRPr="004D5A22">
        <w:rPr>
          <w:sz w:val="28"/>
          <w:szCs w:val="28"/>
        </w:rPr>
        <w:tab/>
        <w:t>перечень затрат, на финансовое обеспечение которых предоставляется субсидия;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3)</w:t>
      </w:r>
      <w:r w:rsidRPr="004D5A22">
        <w:rPr>
          <w:sz w:val="28"/>
          <w:szCs w:val="28"/>
        </w:rPr>
        <w:tab/>
        <w:t>перечень документов и форму заявки о перечислении субсидии, представляемых организацией для получения субсидии;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4)</w:t>
      </w:r>
      <w:r w:rsidRPr="004D5A22">
        <w:rPr>
          <w:sz w:val="28"/>
          <w:szCs w:val="28"/>
        </w:rPr>
        <w:tab/>
        <w:t>условия и порядок предоставления субсидии;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5)</w:t>
      </w:r>
      <w:r w:rsidRPr="004D5A22">
        <w:rPr>
          <w:sz w:val="28"/>
          <w:szCs w:val="28"/>
        </w:rPr>
        <w:tab/>
        <w:t>порядок и сроки перечисления субсидии, а также возможность (отсутствие возможности) осуществления расходов, источником финансового обеспечения которых являются остатки субсидии, не использованные в текущем финансовом году;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lastRenderedPageBreak/>
        <w:t>6)</w:t>
      </w:r>
      <w:r w:rsidRPr="004D5A22">
        <w:rPr>
          <w:sz w:val="28"/>
          <w:szCs w:val="28"/>
        </w:rPr>
        <w:tab/>
        <w:t>порядок проведения проверки соблюдения Организацией условий, целей и порядка предоставления и использования субсидии, установленных настоящим Порядком и соглашением о предоставлении субсидии, а также согласие Организации на проведение таких проверок;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7)</w:t>
      </w:r>
      <w:r w:rsidRPr="004D5A22">
        <w:rPr>
          <w:sz w:val="28"/>
          <w:szCs w:val="28"/>
        </w:rPr>
        <w:tab/>
        <w:t>порядок и сроки представления отчетности об осуществлении расходов, источником финансового обеспечения которых является субсидия, по форме, установленной Уполномоченным органом;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8)</w:t>
      </w:r>
      <w:r w:rsidRPr="004D5A22">
        <w:rPr>
          <w:sz w:val="28"/>
          <w:szCs w:val="28"/>
        </w:rPr>
        <w:tab/>
        <w:t>ответственность Организации за нарушение условий соглашения о предоставлении субсидии;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9)</w:t>
      </w:r>
      <w:r w:rsidRPr="004D5A22">
        <w:rPr>
          <w:sz w:val="28"/>
          <w:szCs w:val="28"/>
        </w:rPr>
        <w:tab/>
        <w:t xml:space="preserve">порядок возврата субсидии в доход бюджета </w:t>
      </w:r>
      <w:r w:rsidR="00F60A54">
        <w:rPr>
          <w:sz w:val="28"/>
          <w:szCs w:val="28"/>
        </w:rPr>
        <w:t>Некрасовского</w:t>
      </w:r>
      <w:r w:rsidRPr="004D5A22">
        <w:rPr>
          <w:sz w:val="28"/>
          <w:szCs w:val="28"/>
        </w:rPr>
        <w:t xml:space="preserve"> муниципального района в случае нарушения условий, целей и порядка ее предоставления;</w:t>
      </w:r>
    </w:p>
    <w:p w:rsidR="004D5A22" w:rsidRP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15.</w:t>
      </w:r>
      <w:r w:rsidRPr="004D5A22">
        <w:rPr>
          <w:sz w:val="28"/>
          <w:szCs w:val="28"/>
        </w:rPr>
        <w:tab/>
        <w:t xml:space="preserve">Уполномоченный орган и Организация заключают Соглашение о предоставлении субсидии по форме согласно приложению 2 к настоящему Порядку в течение 5 календарных дней со дня определения Организации — победителя конкурса. В случае отказа Организации в подписании Соглашения, Уполномоченный орган вправе заключить соглашение с организацией, занявшей второе место в конкурсе. </w:t>
      </w:r>
    </w:p>
    <w:p w:rsidR="004D5A22" w:rsidRDefault="004D5A22" w:rsidP="004D5A22">
      <w:pPr>
        <w:jc w:val="both"/>
        <w:rPr>
          <w:sz w:val="28"/>
          <w:szCs w:val="28"/>
        </w:rPr>
      </w:pPr>
      <w:r w:rsidRPr="004D5A22">
        <w:rPr>
          <w:sz w:val="28"/>
          <w:szCs w:val="28"/>
        </w:rPr>
        <w:t>16.</w:t>
      </w:r>
      <w:r w:rsidRPr="004D5A22">
        <w:rPr>
          <w:sz w:val="28"/>
          <w:szCs w:val="28"/>
        </w:rPr>
        <w:tab/>
      </w:r>
      <w:proofErr w:type="gramStart"/>
      <w:r w:rsidRPr="004D5A22">
        <w:rPr>
          <w:sz w:val="28"/>
          <w:szCs w:val="28"/>
        </w:rPr>
        <w:t>Перечисление субсидии осуществляется  Уполномоченным органом авансовыми платежами на основании заявок о перечислении субсидии, подаваемых Организацией не чаще 1 раза в месяц, на счет, открытый в подразделении расчетной сети Центрального банка Российской Федерации или кредитной организации, или на счет, открытый Организации территориальным органам Федерального казначейства в учреждениях Центрального банка Российской Федерации для учета денежных средств юридических лиц, не являющихся участниками бюджетного</w:t>
      </w:r>
      <w:proofErr w:type="gramEnd"/>
      <w:r w:rsidRPr="004D5A22">
        <w:rPr>
          <w:sz w:val="28"/>
          <w:szCs w:val="28"/>
        </w:rPr>
        <w:t xml:space="preserve"> процесса</w:t>
      </w:r>
      <w:r w:rsidR="00F60A54">
        <w:rPr>
          <w:sz w:val="28"/>
          <w:szCs w:val="28"/>
        </w:rPr>
        <w:t>.</w:t>
      </w:r>
    </w:p>
    <w:p w:rsidR="000607B2" w:rsidRPr="000607B2" w:rsidRDefault="007F7C23" w:rsidP="000607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17.   </w:t>
      </w:r>
      <w:r w:rsidRPr="007F7C23">
        <w:rPr>
          <w:sz w:val="28"/>
          <w:szCs w:val="28"/>
        </w:rPr>
        <w:t>Отмена отбора производится по решению У</w:t>
      </w:r>
      <w:r>
        <w:rPr>
          <w:sz w:val="28"/>
          <w:szCs w:val="28"/>
        </w:rPr>
        <w:t xml:space="preserve">полномоченного органа </w:t>
      </w:r>
      <w:r w:rsidRPr="007F7C23">
        <w:rPr>
          <w:sz w:val="28"/>
          <w:szCs w:val="28"/>
        </w:rPr>
        <w:t xml:space="preserve"> в срок не позднее дня окончания приема заяв</w:t>
      </w:r>
      <w:r>
        <w:rPr>
          <w:sz w:val="28"/>
          <w:szCs w:val="28"/>
        </w:rPr>
        <w:t>ок</w:t>
      </w:r>
      <w:r w:rsidRPr="007F7C23">
        <w:rPr>
          <w:sz w:val="28"/>
          <w:szCs w:val="28"/>
        </w:rPr>
        <w:t>. Объявление об отмене отбора размещается на официальном сайте администрации Некрасовского муниципального района в информационно-телекоммуникационной сети "Интернет"</w:t>
      </w:r>
      <w:r w:rsidR="0033552C">
        <w:rPr>
          <w:sz w:val="28"/>
          <w:szCs w:val="28"/>
        </w:rPr>
        <w:t>.</w:t>
      </w:r>
    </w:p>
    <w:p w:rsidR="00F60A54" w:rsidRDefault="00F60A54" w:rsidP="00F60A54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</w:t>
      </w:r>
      <w:r w:rsidR="000607B2" w:rsidRPr="000607B2">
        <w:rPr>
          <w:sz w:val="28"/>
          <w:szCs w:val="28"/>
        </w:rPr>
        <w:t xml:space="preserve">III. </w:t>
      </w:r>
      <w:r w:rsidRPr="00F60A54">
        <w:rPr>
          <w:sz w:val="28"/>
          <w:szCs w:val="28"/>
        </w:rPr>
        <w:t>Требования к отчетности</w:t>
      </w:r>
    </w:p>
    <w:p w:rsidR="00F60A54" w:rsidRDefault="00F60A54" w:rsidP="00F60A54">
      <w:pPr>
        <w:ind w:left="360"/>
        <w:jc w:val="both"/>
        <w:rPr>
          <w:sz w:val="28"/>
          <w:szCs w:val="28"/>
        </w:rPr>
      </w:pPr>
    </w:p>
    <w:p w:rsidR="00F60A54" w:rsidRPr="00F60A54" w:rsidRDefault="00F60A54" w:rsidP="00F60A54">
      <w:pPr>
        <w:suppressAutoHyphens w:val="0"/>
        <w:spacing w:after="200" w:line="276" w:lineRule="auto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</w:t>
      </w:r>
      <w:r w:rsidR="007F7C23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.  </w:t>
      </w:r>
      <w:r w:rsidRPr="00F60A54">
        <w:rPr>
          <w:rFonts w:eastAsia="Calibri"/>
          <w:sz w:val="28"/>
          <w:szCs w:val="28"/>
          <w:lang w:eastAsia="en-US"/>
        </w:rPr>
        <w:t>Организация ежеквартально не позднее 15-го числа месяца, следующего за отчетным кварталом, представляет в Уполномоченный орган:</w:t>
      </w:r>
    </w:p>
    <w:p w:rsidR="00F60A54" w:rsidRPr="00F60A54" w:rsidRDefault="00F60A54" w:rsidP="00F60A54">
      <w:pPr>
        <w:ind w:firstLine="709"/>
        <w:jc w:val="both"/>
        <w:rPr>
          <w:rFonts w:eastAsia="SimSun"/>
          <w:sz w:val="28"/>
          <w:szCs w:val="28"/>
        </w:rPr>
      </w:pPr>
      <w:r w:rsidRPr="00F60A54">
        <w:rPr>
          <w:rFonts w:eastAsia="SimSun"/>
          <w:sz w:val="28"/>
          <w:szCs w:val="28"/>
        </w:rPr>
        <w:t>1) отчет о расходовании субсидии по форме согласно приложению 2 к Соглашению;</w:t>
      </w:r>
    </w:p>
    <w:p w:rsidR="00F60A54" w:rsidRPr="00F60A54" w:rsidRDefault="00F60A54" w:rsidP="00F60A54">
      <w:pPr>
        <w:ind w:firstLine="709"/>
        <w:jc w:val="both"/>
        <w:rPr>
          <w:rFonts w:eastAsia="SimSun"/>
          <w:sz w:val="28"/>
          <w:szCs w:val="28"/>
        </w:rPr>
      </w:pPr>
      <w:r w:rsidRPr="00F60A54">
        <w:rPr>
          <w:rFonts w:eastAsia="SimSun"/>
          <w:sz w:val="28"/>
          <w:szCs w:val="28"/>
        </w:rPr>
        <w:t>2) копии первичных документов, подтверждающих расходование субсидии.</w:t>
      </w:r>
    </w:p>
    <w:p w:rsidR="00F60A54" w:rsidRPr="00F60A54" w:rsidRDefault="00F60A54" w:rsidP="00F60A54">
      <w:pPr>
        <w:ind w:firstLine="709"/>
        <w:jc w:val="both"/>
        <w:rPr>
          <w:rFonts w:eastAsia="SimSun"/>
          <w:sz w:val="28"/>
          <w:szCs w:val="28"/>
        </w:rPr>
      </w:pPr>
      <w:r w:rsidRPr="00F60A54">
        <w:rPr>
          <w:rFonts w:eastAsia="SimSun"/>
          <w:sz w:val="28"/>
          <w:szCs w:val="28"/>
        </w:rPr>
        <w:t>В случае не предоставления Организацией вышеперечисленных документов в течение 2 рабочих дней по истечении срока, указанного в абзаце первом настоящего пункта, Уполномоченный орган принимает решение о прекращении предоставления субсидии и возврате средств субсидии Организацией, расходование которых не подтверждено документами.</w:t>
      </w:r>
    </w:p>
    <w:p w:rsidR="00F60A54" w:rsidRPr="00F60A54" w:rsidRDefault="00F60A54" w:rsidP="00F60A54">
      <w:pPr>
        <w:ind w:firstLine="709"/>
        <w:jc w:val="both"/>
        <w:rPr>
          <w:rFonts w:eastAsia="SimSun"/>
          <w:sz w:val="28"/>
          <w:szCs w:val="28"/>
        </w:rPr>
      </w:pPr>
      <w:r w:rsidRPr="00F60A54">
        <w:rPr>
          <w:rFonts w:eastAsia="SimSun"/>
          <w:sz w:val="28"/>
          <w:szCs w:val="28"/>
        </w:rPr>
        <w:lastRenderedPageBreak/>
        <w:t>Субсидия в объеме средств, расходование которых не подтверждено документами, должна быть возвращена Организацией в течение 2 рабочих дней со дня получения решения Уполномоченного органа о прекращении предоставления субсидии.</w:t>
      </w:r>
    </w:p>
    <w:p w:rsidR="00F60A54" w:rsidRPr="00F60A54" w:rsidRDefault="00F60A54" w:rsidP="00F60A54">
      <w:pPr>
        <w:ind w:firstLine="709"/>
        <w:jc w:val="both"/>
        <w:rPr>
          <w:rFonts w:eastAsia="SimSun"/>
          <w:sz w:val="28"/>
          <w:szCs w:val="28"/>
        </w:rPr>
      </w:pPr>
      <w:r w:rsidRPr="00F60A54">
        <w:rPr>
          <w:rFonts w:eastAsia="SimSun"/>
          <w:sz w:val="28"/>
          <w:szCs w:val="28"/>
        </w:rPr>
        <w:t>В случае не поступления сре</w:t>
      </w:r>
      <w:proofErr w:type="gramStart"/>
      <w:r w:rsidRPr="00F60A54">
        <w:rPr>
          <w:rFonts w:eastAsia="SimSun"/>
          <w:sz w:val="28"/>
          <w:szCs w:val="28"/>
        </w:rPr>
        <w:t>дств в т</w:t>
      </w:r>
      <w:proofErr w:type="gramEnd"/>
      <w:r w:rsidRPr="00F60A54">
        <w:rPr>
          <w:rFonts w:eastAsia="SimSun"/>
          <w:sz w:val="28"/>
          <w:szCs w:val="28"/>
        </w:rPr>
        <w:t>ечение 2 рабочих дней со дня получения Организацией указанного решения, Уполномоченный орган в 3-месячный срок принимает меры по их взысканию в судебном порядке.</w:t>
      </w:r>
    </w:p>
    <w:p w:rsidR="00F60A54" w:rsidRPr="00F60A54" w:rsidRDefault="00F60A54" w:rsidP="00F60A54">
      <w:pPr>
        <w:ind w:left="360"/>
        <w:jc w:val="both"/>
        <w:rPr>
          <w:sz w:val="28"/>
          <w:szCs w:val="28"/>
        </w:rPr>
      </w:pPr>
    </w:p>
    <w:p w:rsidR="000607B2" w:rsidRDefault="000607B2" w:rsidP="007F75D9">
      <w:pPr>
        <w:jc w:val="center"/>
        <w:rPr>
          <w:sz w:val="28"/>
          <w:szCs w:val="28"/>
        </w:rPr>
      </w:pPr>
      <w:r w:rsidRPr="000607B2">
        <w:rPr>
          <w:sz w:val="28"/>
          <w:szCs w:val="28"/>
        </w:rPr>
        <w:t xml:space="preserve">IV. </w:t>
      </w:r>
      <w:r w:rsidR="00F60A54" w:rsidRPr="00F60A54">
        <w:rPr>
          <w:sz w:val="28"/>
          <w:szCs w:val="28"/>
        </w:rPr>
        <w:t xml:space="preserve">Требования об осуществлении </w:t>
      </w:r>
      <w:proofErr w:type="gramStart"/>
      <w:r w:rsidR="00F60A54" w:rsidRPr="00F60A54">
        <w:rPr>
          <w:sz w:val="28"/>
          <w:szCs w:val="28"/>
        </w:rPr>
        <w:t>контроля за</w:t>
      </w:r>
      <w:proofErr w:type="gramEnd"/>
      <w:r w:rsidR="00F60A54" w:rsidRPr="00F60A54">
        <w:rPr>
          <w:sz w:val="28"/>
          <w:szCs w:val="28"/>
        </w:rPr>
        <w:t xml:space="preserve"> соблюдением условий, целей и порядка предоставления субсидии и ответственности за их нарушение</w:t>
      </w:r>
    </w:p>
    <w:p w:rsidR="00F60A54" w:rsidRPr="000607B2" w:rsidRDefault="00F60A54" w:rsidP="007F75D9">
      <w:pPr>
        <w:jc w:val="center"/>
        <w:rPr>
          <w:sz w:val="28"/>
          <w:szCs w:val="28"/>
        </w:rPr>
      </w:pPr>
    </w:p>
    <w:p w:rsidR="00F60A54" w:rsidRPr="00F60A54" w:rsidRDefault="00F60A54" w:rsidP="00F60A54">
      <w:pPr>
        <w:jc w:val="both"/>
        <w:rPr>
          <w:sz w:val="28"/>
          <w:szCs w:val="28"/>
        </w:rPr>
      </w:pPr>
      <w:r w:rsidRPr="00F60A54">
        <w:rPr>
          <w:sz w:val="28"/>
          <w:szCs w:val="28"/>
        </w:rPr>
        <w:t>1</w:t>
      </w:r>
      <w:r w:rsidR="007F7C23">
        <w:rPr>
          <w:sz w:val="28"/>
          <w:szCs w:val="28"/>
        </w:rPr>
        <w:t>9</w:t>
      </w:r>
      <w:r w:rsidRPr="00F60A54">
        <w:rPr>
          <w:sz w:val="28"/>
          <w:szCs w:val="28"/>
        </w:rPr>
        <w:t>.</w:t>
      </w:r>
      <w:r w:rsidRPr="00F60A54">
        <w:rPr>
          <w:sz w:val="28"/>
          <w:szCs w:val="28"/>
        </w:rPr>
        <w:tab/>
        <w:t xml:space="preserve">В случае выявления Уполномоченным органом фактов нарушения целей, условий и порядка предоставления субсидии, установленных настоящим Порядком и соглашением о предоставлении субсидии, соответствующие средства подлежат возврату Организацией в доход бюджета </w:t>
      </w:r>
      <w:r w:rsidR="001C6C45">
        <w:rPr>
          <w:sz w:val="28"/>
          <w:szCs w:val="28"/>
        </w:rPr>
        <w:t xml:space="preserve">Некрасовского </w:t>
      </w:r>
      <w:r w:rsidRPr="00F60A54">
        <w:rPr>
          <w:sz w:val="28"/>
          <w:szCs w:val="28"/>
        </w:rPr>
        <w:t xml:space="preserve"> муниципального района в течение 2 рабочих дней с момента получения требования от Уполномоченного органа с указанием суммы возврата.</w:t>
      </w:r>
    </w:p>
    <w:p w:rsidR="00F60A54" w:rsidRPr="00F60A54" w:rsidRDefault="007F7C23" w:rsidP="00F60A54">
      <w:pPr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F60A54" w:rsidRPr="00F60A54">
        <w:rPr>
          <w:sz w:val="28"/>
          <w:szCs w:val="28"/>
        </w:rPr>
        <w:t>.</w:t>
      </w:r>
      <w:r w:rsidR="00F60A54" w:rsidRPr="00F60A54">
        <w:rPr>
          <w:sz w:val="28"/>
          <w:szCs w:val="28"/>
        </w:rPr>
        <w:tab/>
        <w:t xml:space="preserve">В случае если на начало текущего финансового года образовался остаток субсидии, не использованной в отчетном финансовом году, Организация вправе использовать указанный остаток только после представления </w:t>
      </w:r>
      <w:proofErr w:type="gramStart"/>
      <w:r w:rsidR="00F60A54" w:rsidRPr="00F60A54">
        <w:rPr>
          <w:sz w:val="28"/>
          <w:szCs w:val="28"/>
        </w:rPr>
        <w:t>в</w:t>
      </w:r>
      <w:proofErr w:type="gramEnd"/>
      <w:r w:rsidR="00F60A54" w:rsidRPr="00F60A54">
        <w:rPr>
          <w:sz w:val="28"/>
          <w:szCs w:val="28"/>
        </w:rPr>
        <w:t xml:space="preserve"> </w:t>
      </w:r>
      <w:proofErr w:type="gramStart"/>
      <w:r w:rsidR="00F60A54" w:rsidRPr="00F60A54">
        <w:rPr>
          <w:sz w:val="28"/>
          <w:szCs w:val="28"/>
        </w:rPr>
        <w:t>Уполномоченный</w:t>
      </w:r>
      <w:proofErr w:type="gramEnd"/>
      <w:r w:rsidR="00F60A54" w:rsidRPr="00F60A54">
        <w:rPr>
          <w:sz w:val="28"/>
          <w:szCs w:val="28"/>
        </w:rPr>
        <w:t xml:space="preserve"> орган подтверждения потребности в нем и получения соответствующего письменного согласования Уполномоченного органа. Не использованный в отчетном финансовом году остаток Субсидии подлежит перечислению в доход бюджета </w:t>
      </w:r>
      <w:r w:rsidR="001C6C45">
        <w:rPr>
          <w:sz w:val="28"/>
          <w:szCs w:val="28"/>
        </w:rPr>
        <w:t>Некрасовского</w:t>
      </w:r>
      <w:r w:rsidR="00F60A54" w:rsidRPr="00F60A54">
        <w:rPr>
          <w:sz w:val="28"/>
          <w:szCs w:val="28"/>
        </w:rPr>
        <w:t xml:space="preserve"> района в случае, если потребность в нем не согласована с Уполномоченным органом.</w:t>
      </w:r>
    </w:p>
    <w:p w:rsidR="00BF1366" w:rsidRDefault="00F60A54" w:rsidP="00F60A54">
      <w:pPr>
        <w:jc w:val="both"/>
        <w:rPr>
          <w:sz w:val="28"/>
          <w:szCs w:val="28"/>
        </w:rPr>
      </w:pPr>
      <w:r w:rsidRPr="00F60A54">
        <w:rPr>
          <w:sz w:val="28"/>
          <w:szCs w:val="28"/>
        </w:rPr>
        <w:t>2</w:t>
      </w:r>
      <w:r w:rsidR="007F7C23">
        <w:rPr>
          <w:sz w:val="28"/>
          <w:szCs w:val="28"/>
        </w:rPr>
        <w:t>1</w:t>
      </w:r>
      <w:r w:rsidRPr="00F60A54">
        <w:rPr>
          <w:sz w:val="28"/>
          <w:szCs w:val="28"/>
        </w:rPr>
        <w:t>.</w:t>
      </w:r>
      <w:r w:rsidRPr="00F60A54">
        <w:rPr>
          <w:sz w:val="28"/>
          <w:szCs w:val="28"/>
        </w:rPr>
        <w:tab/>
      </w:r>
      <w:proofErr w:type="gramStart"/>
      <w:r w:rsidRPr="00F60A54">
        <w:rPr>
          <w:sz w:val="28"/>
          <w:szCs w:val="28"/>
        </w:rPr>
        <w:t>Контроль за</w:t>
      </w:r>
      <w:proofErr w:type="gramEnd"/>
      <w:r w:rsidRPr="00F60A54">
        <w:rPr>
          <w:sz w:val="28"/>
          <w:szCs w:val="28"/>
        </w:rPr>
        <w:t xml:space="preserve"> соблюдением целей, условий и порядка предоставления субсидий осуществляется Уполномоченным органом</w:t>
      </w:r>
    </w:p>
    <w:p w:rsidR="001C6C45" w:rsidRDefault="001C6C45" w:rsidP="00F60A54">
      <w:pPr>
        <w:jc w:val="both"/>
        <w:rPr>
          <w:sz w:val="28"/>
          <w:szCs w:val="28"/>
        </w:rPr>
      </w:pPr>
    </w:p>
    <w:p w:rsidR="001C6C45" w:rsidRDefault="001C6C45" w:rsidP="00F60A54">
      <w:pPr>
        <w:jc w:val="both"/>
        <w:rPr>
          <w:sz w:val="28"/>
          <w:szCs w:val="28"/>
        </w:rPr>
      </w:pPr>
    </w:p>
    <w:p w:rsidR="001C6C45" w:rsidRDefault="001C6C45" w:rsidP="00F60A54">
      <w:pPr>
        <w:jc w:val="both"/>
        <w:rPr>
          <w:sz w:val="28"/>
          <w:szCs w:val="28"/>
        </w:rPr>
      </w:pPr>
    </w:p>
    <w:p w:rsidR="001C6C45" w:rsidRDefault="001C6C45" w:rsidP="00F60A54">
      <w:pPr>
        <w:jc w:val="both"/>
        <w:rPr>
          <w:sz w:val="28"/>
          <w:szCs w:val="28"/>
        </w:rPr>
      </w:pPr>
    </w:p>
    <w:p w:rsidR="001C6C45" w:rsidRDefault="001C6C45" w:rsidP="00F60A54">
      <w:pPr>
        <w:jc w:val="both"/>
        <w:rPr>
          <w:sz w:val="28"/>
          <w:szCs w:val="28"/>
        </w:rPr>
      </w:pPr>
    </w:p>
    <w:p w:rsidR="001C6C45" w:rsidRDefault="001C6C45" w:rsidP="00F60A54">
      <w:pPr>
        <w:jc w:val="both"/>
        <w:rPr>
          <w:sz w:val="28"/>
          <w:szCs w:val="28"/>
        </w:rPr>
      </w:pPr>
    </w:p>
    <w:p w:rsidR="00FB4BC0" w:rsidRDefault="00FB4BC0" w:rsidP="00F60A54">
      <w:pPr>
        <w:jc w:val="both"/>
        <w:rPr>
          <w:sz w:val="28"/>
          <w:szCs w:val="28"/>
        </w:rPr>
      </w:pPr>
    </w:p>
    <w:p w:rsidR="00FB4BC0" w:rsidRDefault="00FB4BC0" w:rsidP="00F60A54">
      <w:pPr>
        <w:jc w:val="both"/>
        <w:rPr>
          <w:sz w:val="28"/>
          <w:szCs w:val="28"/>
        </w:rPr>
      </w:pPr>
    </w:p>
    <w:p w:rsidR="00FB4BC0" w:rsidRDefault="00FB4BC0" w:rsidP="00F60A54">
      <w:pPr>
        <w:jc w:val="both"/>
        <w:rPr>
          <w:sz w:val="28"/>
          <w:szCs w:val="28"/>
        </w:rPr>
      </w:pPr>
    </w:p>
    <w:p w:rsidR="00FB4BC0" w:rsidRDefault="00FB4BC0" w:rsidP="00F60A54">
      <w:pPr>
        <w:jc w:val="both"/>
        <w:rPr>
          <w:sz w:val="28"/>
          <w:szCs w:val="28"/>
        </w:rPr>
      </w:pPr>
    </w:p>
    <w:p w:rsidR="003F1A67" w:rsidRDefault="003F1A67" w:rsidP="00F60A54">
      <w:pPr>
        <w:jc w:val="both"/>
        <w:rPr>
          <w:sz w:val="28"/>
          <w:szCs w:val="28"/>
        </w:rPr>
      </w:pPr>
    </w:p>
    <w:p w:rsidR="00D51821" w:rsidRDefault="00D51821" w:rsidP="00F60A54">
      <w:pPr>
        <w:jc w:val="both"/>
        <w:rPr>
          <w:sz w:val="28"/>
          <w:szCs w:val="28"/>
        </w:rPr>
      </w:pPr>
    </w:p>
    <w:p w:rsidR="00D51821" w:rsidRDefault="00D51821" w:rsidP="00F60A54">
      <w:pPr>
        <w:jc w:val="both"/>
        <w:rPr>
          <w:sz w:val="28"/>
          <w:szCs w:val="28"/>
        </w:rPr>
      </w:pPr>
    </w:p>
    <w:p w:rsidR="00D51821" w:rsidRDefault="00D51821" w:rsidP="00F60A54">
      <w:pPr>
        <w:jc w:val="both"/>
        <w:rPr>
          <w:sz w:val="28"/>
          <w:szCs w:val="28"/>
        </w:rPr>
      </w:pPr>
    </w:p>
    <w:p w:rsidR="00D51821" w:rsidRDefault="00D51821" w:rsidP="00F60A54">
      <w:pPr>
        <w:jc w:val="both"/>
        <w:rPr>
          <w:sz w:val="28"/>
          <w:szCs w:val="28"/>
        </w:rPr>
      </w:pPr>
    </w:p>
    <w:p w:rsidR="00D51821" w:rsidRDefault="00D51821" w:rsidP="00F60A54">
      <w:pPr>
        <w:jc w:val="both"/>
        <w:rPr>
          <w:sz w:val="28"/>
          <w:szCs w:val="28"/>
        </w:rPr>
      </w:pPr>
    </w:p>
    <w:p w:rsidR="00D51821" w:rsidRDefault="00D51821" w:rsidP="00F60A54">
      <w:pPr>
        <w:jc w:val="both"/>
        <w:rPr>
          <w:sz w:val="28"/>
          <w:szCs w:val="28"/>
        </w:rPr>
      </w:pPr>
    </w:p>
    <w:p w:rsidR="001C6C45" w:rsidRDefault="001C6C45" w:rsidP="00F60A54">
      <w:pPr>
        <w:jc w:val="both"/>
        <w:rPr>
          <w:sz w:val="28"/>
          <w:szCs w:val="28"/>
        </w:rPr>
      </w:pPr>
    </w:p>
    <w:p w:rsidR="001C6C45" w:rsidRPr="003D6CC9" w:rsidRDefault="001C6C45" w:rsidP="003E4DCD">
      <w:pPr>
        <w:jc w:val="right"/>
        <w:rPr>
          <w:sz w:val="24"/>
          <w:szCs w:val="24"/>
        </w:rPr>
      </w:pPr>
      <w:r w:rsidRPr="003D6CC9">
        <w:rPr>
          <w:sz w:val="24"/>
          <w:szCs w:val="24"/>
        </w:rPr>
        <w:lastRenderedPageBreak/>
        <w:t>Приложение №1 к Порядку предоставления</w:t>
      </w:r>
    </w:p>
    <w:p w:rsidR="001C6C45" w:rsidRPr="003D6CC9" w:rsidRDefault="001C6C45" w:rsidP="003E4DCD">
      <w:pPr>
        <w:jc w:val="right"/>
        <w:rPr>
          <w:sz w:val="24"/>
          <w:szCs w:val="24"/>
        </w:rPr>
      </w:pPr>
      <w:r w:rsidRPr="003D6CC9">
        <w:rPr>
          <w:sz w:val="24"/>
          <w:szCs w:val="24"/>
        </w:rPr>
        <w:t xml:space="preserve"> поддержки </w:t>
      </w:r>
      <w:proofErr w:type="gramStart"/>
      <w:r w:rsidRPr="003D6CC9">
        <w:rPr>
          <w:sz w:val="24"/>
          <w:szCs w:val="24"/>
        </w:rPr>
        <w:t>социально-ориентированным</w:t>
      </w:r>
      <w:proofErr w:type="gramEnd"/>
      <w:r w:rsidRPr="003D6CC9">
        <w:rPr>
          <w:sz w:val="24"/>
          <w:szCs w:val="24"/>
        </w:rPr>
        <w:t xml:space="preserve"> </w:t>
      </w:r>
    </w:p>
    <w:p w:rsidR="001C6C45" w:rsidRPr="003D6CC9" w:rsidRDefault="003E4DCD" w:rsidP="003E4DCD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некоммерческим организациям </w:t>
      </w:r>
      <w:proofErr w:type="gramStart"/>
      <w:r w:rsidR="001C6C45" w:rsidRPr="003D6CC9">
        <w:rPr>
          <w:sz w:val="24"/>
          <w:szCs w:val="24"/>
        </w:rPr>
        <w:t>на</w:t>
      </w:r>
      <w:proofErr w:type="gramEnd"/>
    </w:p>
    <w:p w:rsidR="001C6C45" w:rsidRPr="003D6CC9" w:rsidRDefault="001C6C45" w:rsidP="003E4DCD">
      <w:pPr>
        <w:jc w:val="right"/>
        <w:rPr>
          <w:sz w:val="24"/>
          <w:szCs w:val="24"/>
        </w:rPr>
      </w:pPr>
      <w:r w:rsidRPr="003D6CC9">
        <w:rPr>
          <w:sz w:val="24"/>
          <w:szCs w:val="24"/>
        </w:rPr>
        <w:t>реализацию проекта по обеспечению</w:t>
      </w:r>
    </w:p>
    <w:p w:rsidR="001C6C45" w:rsidRPr="003D6CC9" w:rsidRDefault="001C6C45" w:rsidP="003E4DCD">
      <w:pPr>
        <w:jc w:val="right"/>
        <w:rPr>
          <w:sz w:val="24"/>
          <w:szCs w:val="24"/>
        </w:rPr>
      </w:pPr>
      <w:r w:rsidRPr="003D6CC9">
        <w:rPr>
          <w:sz w:val="24"/>
          <w:szCs w:val="24"/>
        </w:rPr>
        <w:t xml:space="preserve"> развития системы дополнительного образования</w:t>
      </w:r>
    </w:p>
    <w:p w:rsidR="001C6C45" w:rsidRPr="003D6CC9" w:rsidRDefault="001C6C45" w:rsidP="003E4DCD">
      <w:pPr>
        <w:jc w:val="right"/>
        <w:rPr>
          <w:sz w:val="24"/>
          <w:szCs w:val="24"/>
        </w:rPr>
      </w:pPr>
      <w:r w:rsidRPr="003D6CC9">
        <w:rPr>
          <w:sz w:val="24"/>
          <w:szCs w:val="24"/>
        </w:rPr>
        <w:t xml:space="preserve"> детей в </w:t>
      </w:r>
      <w:proofErr w:type="gramStart"/>
      <w:r w:rsidRPr="003D6CC9">
        <w:rPr>
          <w:sz w:val="24"/>
          <w:szCs w:val="24"/>
        </w:rPr>
        <w:t>Некрасовском</w:t>
      </w:r>
      <w:proofErr w:type="gramEnd"/>
      <w:r w:rsidRPr="003D6CC9">
        <w:rPr>
          <w:sz w:val="24"/>
          <w:szCs w:val="24"/>
        </w:rPr>
        <w:t xml:space="preserve">  муниципальном </w:t>
      </w:r>
    </w:p>
    <w:p w:rsidR="00FB4BC0" w:rsidRDefault="001C6C45" w:rsidP="003E4DCD">
      <w:pPr>
        <w:jc w:val="right"/>
        <w:rPr>
          <w:sz w:val="24"/>
          <w:szCs w:val="24"/>
        </w:rPr>
      </w:pPr>
      <w:proofErr w:type="gramStart"/>
      <w:r w:rsidRPr="003D6CC9">
        <w:rPr>
          <w:sz w:val="24"/>
          <w:szCs w:val="24"/>
        </w:rPr>
        <w:t>районе</w:t>
      </w:r>
      <w:proofErr w:type="gramEnd"/>
      <w:r w:rsidRPr="003D6CC9">
        <w:rPr>
          <w:sz w:val="24"/>
          <w:szCs w:val="24"/>
        </w:rPr>
        <w:t xml:space="preserve"> в части внедрения механизма</w:t>
      </w:r>
      <w:r w:rsidR="00F22073" w:rsidRPr="003D6CC9">
        <w:rPr>
          <w:sz w:val="24"/>
          <w:szCs w:val="24"/>
        </w:rPr>
        <w:t xml:space="preserve"> </w:t>
      </w:r>
      <w:r w:rsidR="003D6CC9">
        <w:rPr>
          <w:sz w:val="24"/>
          <w:szCs w:val="24"/>
        </w:rPr>
        <w:t xml:space="preserve">  </w:t>
      </w:r>
    </w:p>
    <w:p w:rsidR="001C6C45" w:rsidRPr="003D6CC9" w:rsidRDefault="00FB4BC0" w:rsidP="003E4DC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</w:t>
      </w:r>
      <w:r w:rsidR="001C6C45" w:rsidRPr="003D6CC9">
        <w:rPr>
          <w:sz w:val="24"/>
          <w:szCs w:val="24"/>
        </w:rPr>
        <w:t>персонифицированного</w:t>
      </w:r>
      <w:r w:rsidRPr="003D6CC9">
        <w:rPr>
          <w:sz w:val="24"/>
          <w:szCs w:val="24"/>
        </w:rPr>
        <w:t xml:space="preserve"> финансирования</w:t>
      </w:r>
    </w:p>
    <w:p w:rsidR="001C6C45" w:rsidRPr="003D6CC9" w:rsidRDefault="001C6C45" w:rsidP="001C6C45">
      <w:pPr>
        <w:jc w:val="right"/>
        <w:rPr>
          <w:sz w:val="24"/>
          <w:szCs w:val="24"/>
        </w:rPr>
      </w:pPr>
    </w:p>
    <w:p w:rsidR="00F22073" w:rsidRPr="00FB4BC0" w:rsidRDefault="00F22073" w:rsidP="001C6C45">
      <w:pPr>
        <w:jc w:val="right"/>
        <w:rPr>
          <w:sz w:val="24"/>
          <w:szCs w:val="24"/>
        </w:rPr>
      </w:pPr>
    </w:p>
    <w:p w:rsidR="00F22073" w:rsidRPr="00FB4BC0" w:rsidRDefault="00F22073" w:rsidP="00F22073">
      <w:pPr>
        <w:jc w:val="center"/>
        <w:rPr>
          <w:sz w:val="28"/>
          <w:szCs w:val="28"/>
        </w:rPr>
      </w:pPr>
    </w:p>
    <w:p w:rsidR="00F22073" w:rsidRPr="00FB4BC0" w:rsidRDefault="00F22073" w:rsidP="00F22073">
      <w:pPr>
        <w:jc w:val="center"/>
        <w:rPr>
          <w:sz w:val="28"/>
          <w:szCs w:val="28"/>
        </w:rPr>
      </w:pPr>
      <w:r w:rsidRPr="00FB4BC0">
        <w:rPr>
          <w:sz w:val="28"/>
          <w:szCs w:val="28"/>
        </w:rPr>
        <w:t>КРИТЕРИИ</w:t>
      </w:r>
    </w:p>
    <w:p w:rsidR="00F22073" w:rsidRPr="003E4DCD" w:rsidRDefault="00F22073" w:rsidP="00F22073">
      <w:pPr>
        <w:jc w:val="center"/>
        <w:rPr>
          <w:sz w:val="24"/>
          <w:szCs w:val="24"/>
        </w:rPr>
      </w:pPr>
      <w:r w:rsidRPr="003E4DCD">
        <w:rPr>
          <w:sz w:val="24"/>
          <w:szCs w:val="24"/>
        </w:rPr>
        <w:t>оценки заявок, предоставляемых социально-ориентированными некоммерческими организациями в целях участия в конкурсе на получение субсидии на реализацию в 20</w:t>
      </w:r>
      <w:r w:rsidR="00D51821">
        <w:rPr>
          <w:sz w:val="24"/>
          <w:szCs w:val="24"/>
        </w:rPr>
        <w:t>20</w:t>
      </w:r>
      <w:r w:rsidR="00FB4BC0" w:rsidRPr="003E4DCD">
        <w:rPr>
          <w:sz w:val="24"/>
          <w:szCs w:val="24"/>
        </w:rPr>
        <w:t xml:space="preserve"> </w:t>
      </w:r>
      <w:r w:rsidRPr="003E4DCD">
        <w:rPr>
          <w:sz w:val="24"/>
          <w:szCs w:val="24"/>
        </w:rPr>
        <w:t xml:space="preserve">году проекта по обеспечению развития системы дополнительного образования детей в Некрасовском муниципальном районе в части внедрения механизма персонифицированного финансирования </w:t>
      </w:r>
    </w:p>
    <w:p w:rsidR="00F22073" w:rsidRDefault="00F22073" w:rsidP="00F22073">
      <w:pPr>
        <w:jc w:val="center"/>
        <w:rPr>
          <w:sz w:val="28"/>
          <w:szCs w:val="28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3601"/>
        <w:gridCol w:w="5387"/>
      </w:tblGrid>
      <w:tr w:rsidR="00F22073" w:rsidRPr="00F22073" w:rsidTr="0052189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73" w:rsidRPr="00F22073" w:rsidRDefault="00F22073" w:rsidP="00F22073">
            <w:pPr>
              <w:jc w:val="center"/>
              <w:rPr>
                <w:b/>
                <w:sz w:val="28"/>
                <w:szCs w:val="28"/>
              </w:rPr>
            </w:pPr>
            <w:r w:rsidRPr="00F22073">
              <w:rPr>
                <w:b/>
                <w:sz w:val="28"/>
                <w:szCs w:val="28"/>
              </w:rPr>
              <w:t xml:space="preserve">№ </w:t>
            </w:r>
            <w:proofErr w:type="gramStart"/>
            <w:r w:rsidRPr="00F22073">
              <w:rPr>
                <w:b/>
                <w:sz w:val="28"/>
                <w:szCs w:val="28"/>
              </w:rPr>
              <w:t>п</w:t>
            </w:r>
            <w:proofErr w:type="gramEnd"/>
            <w:r w:rsidRPr="00F22073">
              <w:rPr>
                <w:b/>
                <w:sz w:val="28"/>
                <w:szCs w:val="28"/>
              </w:rPr>
              <w:t>/п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73" w:rsidRPr="00F22073" w:rsidRDefault="00F22073" w:rsidP="00F22073">
            <w:pPr>
              <w:jc w:val="center"/>
              <w:rPr>
                <w:b/>
                <w:sz w:val="28"/>
                <w:szCs w:val="28"/>
              </w:rPr>
            </w:pPr>
            <w:r w:rsidRPr="00F22073">
              <w:rPr>
                <w:b/>
                <w:sz w:val="28"/>
                <w:szCs w:val="28"/>
              </w:rPr>
              <w:t>Наименование критерия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2073" w:rsidRPr="00F22073" w:rsidRDefault="00F22073" w:rsidP="00F22073">
            <w:pPr>
              <w:jc w:val="center"/>
              <w:rPr>
                <w:b/>
                <w:sz w:val="28"/>
                <w:szCs w:val="28"/>
              </w:rPr>
            </w:pPr>
            <w:r w:rsidRPr="00F22073">
              <w:rPr>
                <w:b/>
                <w:sz w:val="28"/>
                <w:szCs w:val="28"/>
              </w:rPr>
              <w:t>Порядок оценки критерия и соответствующее ему количество баллов</w:t>
            </w:r>
          </w:p>
        </w:tc>
      </w:tr>
      <w:tr w:rsidR="00F22073" w:rsidRPr="00F22073" w:rsidTr="0052189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 xml:space="preserve">Проработанность Проекта и соответствие его показателям Программы персонифицированного финансирования; 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- Проект признается соответствующим Программе персонифицированного финансирования, мероприятия Проекта взаимоувязаны с задачами внедрения механизма персонифицированного финансирования - 5 баллов;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- Проект признается соответствующим Программе персонифицированного финансирования, но мероприятия Проекта расходятся с задачами внедрения механизма персонифицированного финансирования - 3 балла;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- Целевые показатели проекта не соответствуют Программе персонифицированного финансирования - 0 баллов.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</w:p>
        </w:tc>
      </w:tr>
      <w:tr w:rsidR="00F22073" w:rsidRPr="00F22073" w:rsidTr="0052189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Кадровый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- Организация имеет в штате лиц, обеспечивающих юридическое сопровождение деятельности (штатных юристов):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1 и более – 10 баллов;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 xml:space="preserve"> (подтверждается копией штатного расписания и копиями трудовых договоров, заверенных руководителем в </w:t>
            </w:r>
            <w:r w:rsidRPr="00F22073">
              <w:rPr>
                <w:sz w:val="28"/>
                <w:szCs w:val="28"/>
              </w:rPr>
              <w:lastRenderedPageBreak/>
              <w:t>установленном порядке).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- Организация имеет в штате лиц, обеспечивающих финансовое   сопровождение деятельности (штатных бухгалтеров).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 xml:space="preserve">1– 5 баллов; 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2 и более - 10 баллов;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(подтверждается копией штатного расписания и копиями трудовых договоров, заверенных руководителем в установленном порядке).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- Организацией заключены договоры о приобретении юридических услуг - 3 балла; (подтверждается копиями договоров, заверенных руководителем в установленном порядке).</w:t>
            </w:r>
          </w:p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Организацией заключены договоры о приобретении финансовых услуг - 3 балла; (подтверждается копиями договоров, заверенных руководи</w:t>
            </w:r>
            <w:r w:rsidR="00FB4BC0">
              <w:rPr>
                <w:sz w:val="28"/>
                <w:szCs w:val="28"/>
              </w:rPr>
              <w:t>телем в установленном порядке).</w:t>
            </w:r>
          </w:p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Отсутствие в штате и отсутствие привлечения организацией лиц, обеспечивающих юридическое (юристов) и финансовое (бухгалтеров) сопровождение деятельности и (или) не подтверждение данных фактов - 0 баллов.</w:t>
            </w:r>
          </w:p>
        </w:tc>
      </w:tr>
      <w:tr w:rsidR="00F22073" w:rsidRPr="00F22073" w:rsidTr="00521890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22073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Ресурсный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Организация имеет необходимую для реализации Проекта оргтехнику и рабочие компьютерные места:</w:t>
            </w:r>
          </w:p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proofErr w:type="gramStart"/>
            <w:r w:rsidRPr="00F22073">
              <w:rPr>
                <w:sz w:val="28"/>
                <w:szCs w:val="28"/>
              </w:rPr>
              <w:t>- Количество оборудованных рабочих компьютерных мест: (рабочее место (стол, стул (кресло)), компьютер, принтер, сканер, подключение к сети «Интернет»):</w:t>
            </w:r>
            <w:proofErr w:type="gramEnd"/>
          </w:p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1-3 места -3 балла;</w:t>
            </w:r>
          </w:p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4 -9 мест – 5 баллов.</w:t>
            </w:r>
          </w:p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10 мест и более – 10 баллов.</w:t>
            </w:r>
          </w:p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(подтверждается справкой на бланке организации за подписью руководителя о количестве оргтехники и рабочих мест для реализации Проекта).</w:t>
            </w:r>
          </w:p>
          <w:p w:rsidR="00F22073" w:rsidRPr="00F22073" w:rsidRDefault="00F22073" w:rsidP="00FB4BC0">
            <w:pPr>
              <w:jc w:val="center"/>
              <w:rPr>
                <w:sz w:val="28"/>
                <w:szCs w:val="28"/>
              </w:rPr>
            </w:pPr>
            <w:r w:rsidRPr="00F22073">
              <w:rPr>
                <w:sz w:val="28"/>
                <w:szCs w:val="28"/>
              </w:rPr>
              <w:t>- Рабочие компьютерные места и оргтехника у Организации отсутствуют или их наличие не подтверждено (0 баллов).</w:t>
            </w:r>
          </w:p>
        </w:tc>
      </w:tr>
    </w:tbl>
    <w:p w:rsidR="003D6CC9" w:rsidRDefault="003D6CC9" w:rsidP="00FB4BC0">
      <w:pPr>
        <w:rPr>
          <w:sz w:val="28"/>
          <w:szCs w:val="28"/>
        </w:rPr>
      </w:pPr>
    </w:p>
    <w:p w:rsidR="00F22073" w:rsidRPr="00A732AA" w:rsidRDefault="00F22073" w:rsidP="00F22073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A732AA">
        <w:rPr>
          <w:rFonts w:ascii="Times New Roman" w:hAnsi="Times New Roman" w:cs="Times New Roman"/>
          <w:sz w:val="24"/>
          <w:szCs w:val="24"/>
        </w:rPr>
        <w:t xml:space="preserve">Приложение №2 </w:t>
      </w:r>
    </w:p>
    <w:p w:rsidR="00F22073" w:rsidRPr="00A732AA" w:rsidRDefault="00F22073" w:rsidP="00F22073">
      <w:pPr>
        <w:pStyle w:val="ConsPlusTitle"/>
        <w:ind w:left="4820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A732AA">
        <w:rPr>
          <w:rFonts w:ascii="Times New Roman" w:hAnsi="Times New Roman" w:cs="Times New Roman"/>
          <w:b w:val="0"/>
          <w:sz w:val="24"/>
          <w:szCs w:val="24"/>
        </w:rPr>
        <w:t>к Порядку</w:t>
      </w:r>
      <w:r w:rsidRPr="00A732AA">
        <w:rPr>
          <w:rFonts w:ascii="Times New Roman" w:eastAsia="Calibri" w:hAnsi="Times New Roman" w:cs="Times New Roman"/>
          <w:b w:val="0"/>
          <w:bCs w:val="0"/>
          <w:sz w:val="24"/>
          <w:szCs w:val="24"/>
          <w:lang w:eastAsia="en-US"/>
        </w:rPr>
        <w:t xml:space="preserve"> </w:t>
      </w:r>
      <w:r w:rsidRPr="00A732AA">
        <w:rPr>
          <w:rFonts w:ascii="Times New Roman" w:hAnsi="Times New Roman" w:cs="Times New Roman"/>
          <w:b w:val="0"/>
          <w:sz w:val="24"/>
          <w:szCs w:val="24"/>
        </w:rPr>
        <w:t xml:space="preserve">предоставления поддержки социально-ориентированным некоммерческим организациям на реализацию проекта по обеспечению развития системы дополнительного образования детей в </w:t>
      </w:r>
      <w:r w:rsidR="003D6CC9">
        <w:rPr>
          <w:rFonts w:ascii="Times New Roman" w:hAnsi="Times New Roman" w:cs="Times New Roman"/>
          <w:b w:val="0"/>
          <w:sz w:val="24"/>
          <w:szCs w:val="24"/>
        </w:rPr>
        <w:t>Некрасовском</w:t>
      </w:r>
      <w:r w:rsidRPr="00A732AA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муниципальном районе в части</w:t>
      </w:r>
      <w:proofErr w:type="gramEnd"/>
      <w:r w:rsidRPr="00A732AA">
        <w:rPr>
          <w:rFonts w:ascii="Times New Roman" w:hAnsi="Times New Roman" w:cs="Times New Roman"/>
          <w:b w:val="0"/>
          <w:sz w:val="24"/>
          <w:szCs w:val="24"/>
        </w:rPr>
        <w:t xml:space="preserve"> внедрения механизма персонифицированного финансирования</w:t>
      </w:r>
    </w:p>
    <w:p w:rsidR="003D6CC9" w:rsidRDefault="003D6CC9" w:rsidP="003E4DCD">
      <w:pPr>
        <w:rPr>
          <w:sz w:val="28"/>
          <w:szCs w:val="28"/>
        </w:rPr>
      </w:pPr>
    </w:p>
    <w:p w:rsidR="003D6CC9" w:rsidRDefault="003D6CC9" w:rsidP="00F22073">
      <w:pPr>
        <w:jc w:val="center"/>
        <w:rPr>
          <w:sz w:val="28"/>
          <w:szCs w:val="28"/>
        </w:rPr>
      </w:pPr>
    </w:p>
    <w:p w:rsidR="003D6CC9" w:rsidRPr="003D6CC9" w:rsidRDefault="00FB4BC0" w:rsidP="003D6C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3D6CC9" w:rsidRPr="003D6CC9">
        <w:rPr>
          <w:b/>
          <w:bCs/>
          <w:sz w:val="28"/>
          <w:szCs w:val="28"/>
        </w:rPr>
        <w:t>СОГЛАШЕНИЕ №______</w:t>
      </w:r>
    </w:p>
    <w:p w:rsidR="003D6CC9" w:rsidRPr="003D6CC9" w:rsidRDefault="003D6CC9" w:rsidP="003D6CC9">
      <w:pPr>
        <w:jc w:val="center"/>
        <w:rPr>
          <w:b/>
          <w:bCs/>
          <w:sz w:val="28"/>
          <w:szCs w:val="28"/>
        </w:rPr>
      </w:pPr>
      <w:r w:rsidRPr="003D6CC9">
        <w:rPr>
          <w:b/>
          <w:bCs/>
          <w:sz w:val="28"/>
          <w:szCs w:val="28"/>
        </w:rPr>
        <w:t>о предоставлении в 20</w:t>
      </w:r>
      <w:r w:rsidR="00D51821">
        <w:rPr>
          <w:b/>
          <w:bCs/>
          <w:sz w:val="28"/>
          <w:szCs w:val="28"/>
        </w:rPr>
        <w:t>20</w:t>
      </w:r>
      <w:r w:rsidRPr="003D6CC9">
        <w:rPr>
          <w:b/>
          <w:bCs/>
          <w:sz w:val="28"/>
          <w:szCs w:val="28"/>
        </w:rPr>
        <w:t xml:space="preserve"> году субсидии</w:t>
      </w:r>
    </w:p>
    <w:p w:rsidR="003D6CC9" w:rsidRPr="003D6CC9" w:rsidRDefault="003D6CC9" w:rsidP="003D6CC9">
      <w:pPr>
        <w:jc w:val="center"/>
        <w:rPr>
          <w:b/>
          <w:bCs/>
          <w:sz w:val="28"/>
          <w:szCs w:val="28"/>
        </w:rPr>
      </w:pPr>
      <w:r w:rsidRPr="003D6CC9">
        <w:rPr>
          <w:b/>
          <w:bCs/>
          <w:sz w:val="28"/>
          <w:szCs w:val="28"/>
        </w:rPr>
        <w:t xml:space="preserve">из бюджета </w:t>
      </w:r>
      <w:r>
        <w:rPr>
          <w:b/>
          <w:bCs/>
          <w:sz w:val="28"/>
          <w:szCs w:val="28"/>
        </w:rPr>
        <w:t>Некрасовского</w:t>
      </w:r>
      <w:r w:rsidRPr="003D6CC9">
        <w:rPr>
          <w:b/>
          <w:bCs/>
          <w:sz w:val="28"/>
          <w:szCs w:val="28"/>
        </w:rPr>
        <w:t xml:space="preserve"> муниципального района некоммерческой организации</w:t>
      </w:r>
    </w:p>
    <w:p w:rsidR="003D6CC9" w:rsidRPr="003D6CC9" w:rsidRDefault="003D6CC9" w:rsidP="003D6CC9">
      <w:pPr>
        <w:jc w:val="center"/>
        <w:rPr>
          <w:b/>
          <w:bCs/>
          <w:sz w:val="28"/>
          <w:szCs w:val="28"/>
        </w:rPr>
      </w:pPr>
      <w:r w:rsidRPr="003D6CC9">
        <w:rPr>
          <w:b/>
          <w:bCs/>
          <w:sz w:val="28"/>
          <w:szCs w:val="28"/>
        </w:rPr>
        <w:t>___________________________________________________</w:t>
      </w:r>
    </w:p>
    <w:p w:rsidR="003D6CC9" w:rsidRPr="003D6CC9" w:rsidRDefault="003D6CC9" w:rsidP="003D6CC9">
      <w:pPr>
        <w:jc w:val="center"/>
        <w:rPr>
          <w:b/>
          <w:bCs/>
          <w:sz w:val="28"/>
          <w:szCs w:val="28"/>
        </w:rPr>
      </w:pPr>
      <w:r w:rsidRPr="003D6CC9">
        <w:rPr>
          <w:b/>
          <w:bCs/>
          <w:sz w:val="28"/>
          <w:szCs w:val="28"/>
        </w:rPr>
        <w:t>(наименование организации)</w:t>
      </w:r>
    </w:p>
    <w:p w:rsidR="003D6CC9" w:rsidRDefault="003D6CC9" w:rsidP="003D6CC9">
      <w:pPr>
        <w:jc w:val="center"/>
        <w:rPr>
          <w:b/>
          <w:bCs/>
          <w:sz w:val="28"/>
          <w:szCs w:val="28"/>
        </w:rPr>
      </w:pPr>
      <w:r w:rsidRPr="003D6CC9">
        <w:rPr>
          <w:b/>
          <w:bCs/>
          <w:sz w:val="28"/>
          <w:szCs w:val="28"/>
        </w:rPr>
        <w:t xml:space="preserve">на реализацию проекта по обеспечению развития системы дополнительного образования детей в </w:t>
      </w:r>
      <w:r>
        <w:rPr>
          <w:b/>
          <w:bCs/>
          <w:sz w:val="28"/>
          <w:szCs w:val="28"/>
        </w:rPr>
        <w:t>Некрасовском</w:t>
      </w:r>
      <w:r w:rsidRPr="003D6CC9">
        <w:rPr>
          <w:b/>
          <w:bCs/>
          <w:sz w:val="28"/>
          <w:szCs w:val="28"/>
        </w:rPr>
        <w:t xml:space="preserve"> муниципальном районе в части внедрения механизма персонифицированного финансирования</w:t>
      </w:r>
    </w:p>
    <w:p w:rsidR="00BD1C61" w:rsidRDefault="00BD1C61" w:rsidP="003E4DCD">
      <w:pPr>
        <w:rPr>
          <w:sz w:val="28"/>
          <w:szCs w:val="28"/>
        </w:rPr>
      </w:pPr>
    </w:p>
    <w:p w:rsidR="003D6CC9" w:rsidRPr="003D6CC9" w:rsidRDefault="003D6CC9" w:rsidP="003D6CC9">
      <w:pPr>
        <w:jc w:val="center"/>
        <w:rPr>
          <w:sz w:val="28"/>
          <w:szCs w:val="28"/>
        </w:rPr>
      </w:pPr>
      <w:r w:rsidRPr="003D6CC9">
        <w:rPr>
          <w:sz w:val="28"/>
          <w:szCs w:val="28"/>
        </w:rPr>
        <w:t xml:space="preserve">г. _______________       </w:t>
      </w:r>
      <w:r w:rsidR="003E4DCD">
        <w:rPr>
          <w:sz w:val="28"/>
          <w:szCs w:val="28"/>
        </w:rPr>
        <w:t xml:space="preserve">                          </w:t>
      </w:r>
      <w:r w:rsidRPr="003D6CC9">
        <w:rPr>
          <w:sz w:val="28"/>
          <w:szCs w:val="28"/>
        </w:rPr>
        <w:t xml:space="preserve">           </w:t>
      </w:r>
      <w:r w:rsidR="00BD1C61">
        <w:rPr>
          <w:sz w:val="28"/>
          <w:szCs w:val="28"/>
        </w:rPr>
        <w:t xml:space="preserve"> </w:t>
      </w:r>
      <w:r w:rsidRPr="003D6CC9">
        <w:rPr>
          <w:sz w:val="28"/>
          <w:szCs w:val="28"/>
        </w:rPr>
        <w:t xml:space="preserve">     "__" _____________ 20__ г.</w:t>
      </w:r>
    </w:p>
    <w:p w:rsidR="00BD1C61" w:rsidRDefault="00BD1C61" w:rsidP="00BD1C61">
      <w:pPr>
        <w:rPr>
          <w:sz w:val="28"/>
          <w:szCs w:val="28"/>
        </w:rPr>
      </w:pPr>
    </w:p>
    <w:p w:rsidR="003D6CC9" w:rsidRPr="003D6CC9" w:rsidRDefault="003D6CC9" w:rsidP="00FB4BC0">
      <w:pPr>
        <w:jc w:val="both"/>
        <w:rPr>
          <w:sz w:val="28"/>
          <w:szCs w:val="28"/>
        </w:rPr>
      </w:pPr>
      <w:proofErr w:type="gramStart"/>
      <w:r w:rsidRPr="003D6CC9">
        <w:rPr>
          <w:sz w:val="28"/>
          <w:szCs w:val="28"/>
        </w:rPr>
        <w:t xml:space="preserve">Управление образования администрации </w:t>
      </w:r>
      <w:r w:rsidR="00BD1C61">
        <w:rPr>
          <w:sz w:val="28"/>
          <w:szCs w:val="28"/>
        </w:rPr>
        <w:t>Некрасовского</w:t>
      </w:r>
      <w:r w:rsidRPr="003D6CC9">
        <w:rPr>
          <w:sz w:val="28"/>
          <w:szCs w:val="28"/>
        </w:rPr>
        <w:t xml:space="preserve"> муниципального района,</w:t>
      </w:r>
      <w:r w:rsidRPr="003D6CC9">
        <w:rPr>
          <w:i/>
          <w:sz w:val="28"/>
          <w:szCs w:val="28"/>
        </w:rPr>
        <w:t xml:space="preserve"> </w:t>
      </w:r>
      <w:r w:rsidRPr="003D6CC9">
        <w:rPr>
          <w:sz w:val="28"/>
          <w:szCs w:val="28"/>
        </w:rPr>
        <w:t xml:space="preserve"> именуемое в дальнейшем «Главный распорядитель», в лице начальника Управления образования  </w:t>
      </w:r>
      <w:r w:rsidR="00BD1C61">
        <w:rPr>
          <w:sz w:val="28"/>
          <w:szCs w:val="28"/>
        </w:rPr>
        <w:t>Балуевой Нины Николаевны</w:t>
      </w:r>
      <w:r w:rsidRPr="003D6CC9">
        <w:rPr>
          <w:sz w:val="28"/>
          <w:szCs w:val="28"/>
        </w:rPr>
        <w:t>, действующего на основании Положения с одной стороны, и _______________________________________________________, именуемое в дальнейшем "Получатель", в лице _______________</w:t>
      </w:r>
      <w:r w:rsidR="00FB4BC0">
        <w:rPr>
          <w:sz w:val="28"/>
          <w:szCs w:val="28"/>
        </w:rPr>
        <w:t>_________________</w:t>
      </w:r>
      <w:r w:rsidRPr="003D6CC9">
        <w:rPr>
          <w:sz w:val="28"/>
          <w:szCs w:val="28"/>
        </w:rPr>
        <w:t>______, действующего на осн</w:t>
      </w:r>
      <w:r w:rsidR="00FB4BC0">
        <w:rPr>
          <w:sz w:val="28"/>
          <w:szCs w:val="28"/>
        </w:rPr>
        <w:t>овании _____________________</w:t>
      </w:r>
      <w:r w:rsidRPr="003D6CC9">
        <w:rPr>
          <w:sz w:val="28"/>
          <w:szCs w:val="28"/>
        </w:rPr>
        <w:t>______________, с другой стороны,  именуемые  в  дальнейшем  "Стороны",  в  соответствии с Бюджетны</w:t>
      </w:r>
      <w:r w:rsidR="00BD1C61">
        <w:rPr>
          <w:sz w:val="28"/>
          <w:szCs w:val="28"/>
        </w:rPr>
        <w:t>м кодексом Российской Федерации</w:t>
      </w:r>
      <w:r w:rsidRPr="003D6CC9">
        <w:rPr>
          <w:sz w:val="28"/>
          <w:szCs w:val="28"/>
        </w:rPr>
        <w:t xml:space="preserve">, </w:t>
      </w:r>
      <w:r w:rsidR="00BD1C61">
        <w:rPr>
          <w:sz w:val="28"/>
          <w:szCs w:val="28"/>
        </w:rPr>
        <w:t xml:space="preserve"> </w:t>
      </w:r>
      <w:r w:rsidRPr="003D6CC9">
        <w:rPr>
          <w:sz w:val="28"/>
          <w:szCs w:val="28"/>
        </w:rPr>
        <w:t>Порядком предоставления поддержки социально-ориентированным некоммерческим организациям на реализацию в 20</w:t>
      </w:r>
      <w:r w:rsidR="00D51821">
        <w:rPr>
          <w:sz w:val="28"/>
          <w:szCs w:val="28"/>
        </w:rPr>
        <w:t>20</w:t>
      </w:r>
      <w:proofErr w:type="gramEnd"/>
      <w:r w:rsidRPr="003D6CC9">
        <w:rPr>
          <w:sz w:val="28"/>
          <w:szCs w:val="28"/>
        </w:rPr>
        <w:t xml:space="preserve"> </w:t>
      </w:r>
      <w:proofErr w:type="gramStart"/>
      <w:r w:rsidRPr="003D6CC9">
        <w:rPr>
          <w:sz w:val="28"/>
          <w:szCs w:val="28"/>
        </w:rPr>
        <w:t xml:space="preserve">году проекта по обеспечению развития системы дополнительного образования в </w:t>
      </w:r>
      <w:r w:rsidR="00BD1C61">
        <w:rPr>
          <w:sz w:val="28"/>
          <w:szCs w:val="28"/>
        </w:rPr>
        <w:t>Некрасовском</w:t>
      </w:r>
      <w:r w:rsidRPr="003D6CC9">
        <w:rPr>
          <w:sz w:val="28"/>
          <w:szCs w:val="28"/>
        </w:rPr>
        <w:t xml:space="preserve"> муниципальном районе </w:t>
      </w:r>
      <w:bookmarkStart w:id="1" w:name="_Hlk518489167"/>
      <w:r w:rsidRPr="003D6CC9">
        <w:rPr>
          <w:sz w:val="28"/>
          <w:szCs w:val="28"/>
        </w:rPr>
        <w:t xml:space="preserve">в части </w:t>
      </w:r>
      <w:bookmarkEnd w:id="1"/>
      <w:r w:rsidRPr="003D6CC9">
        <w:rPr>
          <w:sz w:val="28"/>
          <w:szCs w:val="28"/>
        </w:rPr>
        <w:t xml:space="preserve">внедрения механизма персонифицированного финансирования, утвержденным Постановлением администрации </w:t>
      </w:r>
      <w:r w:rsidR="00BD1C61">
        <w:rPr>
          <w:sz w:val="28"/>
          <w:szCs w:val="28"/>
        </w:rPr>
        <w:t>Некрасовского</w:t>
      </w:r>
      <w:r w:rsidRPr="003D6CC9">
        <w:rPr>
          <w:sz w:val="28"/>
          <w:szCs w:val="28"/>
        </w:rPr>
        <w:t xml:space="preserve"> муниципального района от____№_____ (далее – Порядок), Правилами персонифицированного финансирования дополнительного образования детей в Ярославской области, утвержденными приказом департамента образования Ярославской области от   №    (далее – Правила персонифицированного финансирования) на основании протокола конкурсной комиссии от № заключили настоящее соглашение (далее – Соглашение) о нижеследующем.</w:t>
      </w:r>
      <w:proofErr w:type="gramEnd"/>
    </w:p>
    <w:p w:rsidR="003D6CC9" w:rsidRPr="003D6CC9" w:rsidRDefault="003D6CC9" w:rsidP="003D6CC9">
      <w:pPr>
        <w:jc w:val="center"/>
        <w:rPr>
          <w:sz w:val="28"/>
          <w:szCs w:val="28"/>
        </w:rPr>
      </w:pPr>
    </w:p>
    <w:p w:rsidR="003D6CC9" w:rsidRPr="003D6CC9" w:rsidRDefault="003D6CC9" w:rsidP="003D6CC9">
      <w:pPr>
        <w:jc w:val="center"/>
        <w:rPr>
          <w:sz w:val="28"/>
          <w:szCs w:val="28"/>
        </w:rPr>
      </w:pPr>
      <w:r w:rsidRPr="003D6CC9">
        <w:rPr>
          <w:sz w:val="28"/>
          <w:szCs w:val="28"/>
        </w:rPr>
        <w:lastRenderedPageBreak/>
        <w:t>I. ПРЕДМЕТ СОГЛАШЕНИЯ</w:t>
      </w:r>
    </w:p>
    <w:p w:rsidR="003D6CC9" w:rsidRPr="003D6CC9" w:rsidRDefault="003D6CC9" w:rsidP="00BD1C61">
      <w:pPr>
        <w:jc w:val="both"/>
        <w:rPr>
          <w:sz w:val="28"/>
          <w:szCs w:val="28"/>
        </w:rPr>
      </w:pPr>
    </w:p>
    <w:p w:rsidR="003D6CC9" w:rsidRPr="003D6CC9" w:rsidRDefault="003D6CC9" w:rsidP="00BD1C61">
      <w:pPr>
        <w:numPr>
          <w:ilvl w:val="1"/>
          <w:numId w:val="4"/>
        </w:numPr>
        <w:jc w:val="both"/>
        <w:rPr>
          <w:sz w:val="28"/>
          <w:szCs w:val="28"/>
        </w:rPr>
      </w:pPr>
      <w:bookmarkStart w:id="2" w:name="Par71"/>
      <w:bookmarkEnd w:id="2"/>
      <w:r w:rsidRPr="003D6CC9">
        <w:rPr>
          <w:sz w:val="28"/>
          <w:szCs w:val="28"/>
        </w:rPr>
        <w:t xml:space="preserve">   </w:t>
      </w:r>
      <w:proofErr w:type="gramStart"/>
      <w:r w:rsidRPr="003D6CC9">
        <w:rPr>
          <w:sz w:val="28"/>
          <w:szCs w:val="28"/>
        </w:rPr>
        <w:t xml:space="preserve">Предметом настоящего Соглашения является предоставление Получателю из бюджета </w:t>
      </w:r>
      <w:r w:rsidR="00BD1C61">
        <w:rPr>
          <w:sz w:val="28"/>
          <w:szCs w:val="28"/>
        </w:rPr>
        <w:t>Некрасовского</w:t>
      </w:r>
      <w:r w:rsidRPr="003D6CC9">
        <w:rPr>
          <w:sz w:val="28"/>
          <w:szCs w:val="28"/>
        </w:rPr>
        <w:t xml:space="preserve"> муниципального района в  201</w:t>
      </w:r>
      <w:r w:rsidR="00BD1C61">
        <w:rPr>
          <w:sz w:val="28"/>
          <w:szCs w:val="28"/>
        </w:rPr>
        <w:t>9</w:t>
      </w:r>
      <w:r w:rsidRPr="003D6CC9">
        <w:rPr>
          <w:sz w:val="28"/>
          <w:szCs w:val="28"/>
        </w:rPr>
        <w:t xml:space="preserve"> году  субсидии в рамках основного мероприятия </w:t>
      </w:r>
      <w:bookmarkStart w:id="3" w:name="_Hlk518210590"/>
      <w:r w:rsidRPr="003D6CC9">
        <w:rPr>
          <w:sz w:val="28"/>
          <w:szCs w:val="28"/>
        </w:rPr>
        <w:t xml:space="preserve">«Обеспечение персонифицированного финансирования дополнительного образования детей» </w:t>
      </w:r>
      <w:r w:rsidR="00BD1C61">
        <w:rPr>
          <w:bCs/>
          <w:sz w:val="28"/>
          <w:szCs w:val="28"/>
        </w:rPr>
        <w:t>Целевой</w:t>
      </w:r>
      <w:r w:rsidRPr="003D6CC9">
        <w:rPr>
          <w:bCs/>
          <w:sz w:val="28"/>
          <w:szCs w:val="28"/>
        </w:rPr>
        <w:t xml:space="preserve"> программы «</w:t>
      </w:r>
      <w:r w:rsidRPr="003D6CC9">
        <w:rPr>
          <w:sz w:val="28"/>
          <w:szCs w:val="28"/>
        </w:rPr>
        <w:t xml:space="preserve">Развитие муниципальной  системы образования в </w:t>
      </w:r>
      <w:r w:rsidR="00BD1C61">
        <w:rPr>
          <w:sz w:val="28"/>
          <w:szCs w:val="28"/>
        </w:rPr>
        <w:t>Некрасовском</w:t>
      </w:r>
      <w:r w:rsidRPr="003D6CC9">
        <w:rPr>
          <w:sz w:val="28"/>
          <w:szCs w:val="28"/>
        </w:rPr>
        <w:t xml:space="preserve"> муниципальном районе на 20</w:t>
      </w:r>
      <w:r w:rsidR="00D51821">
        <w:rPr>
          <w:sz w:val="28"/>
          <w:szCs w:val="28"/>
        </w:rPr>
        <w:t>20</w:t>
      </w:r>
      <w:r w:rsidRPr="003D6CC9">
        <w:rPr>
          <w:sz w:val="28"/>
          <w:szCs w:val="28"/>
        </w:rPr>
        <w:t xml:space="preserve"> -20</w:t>
      </w:r>
      <w:r w:rsidR="00D51821">
        <w:rPr>
          <w:sz w:val="28"/>
          <w:szCs w:val="28"/>
        </w:rPr>
        <w:t>22</w:t>
      </w:r>
      <w:r w:rsidRPr="003D6CC9">
        <w:rPr>
          <w:sz w:val="28"/>
          <w:szCs w:val="28"/>
        </w:rPr>
        <w:t>г»</w:t>
      </w:r>
      <w:r w:rsidRPr="003D6CC9">
        <w:rPr>
          <w:bCs/>
          <w:sz w:val="28"/>
          <w:szCs w:val="28"/>
        </w:rPr>
        <w:t xml:space="preserve"> утвержденной постановлением администрации </w:t>
      </w:r>
      <w:r w:rsidR="00BD1C61">
        <w:rPr>
          <w:bCs/>
          <w:sz w:val="28"/>
          <w:szCs w:val="28"/>
        </w:rPr>
        <w:t>Некрасовского</w:t>
      </w:r>
      <w:r w:rsidRPr="003D6CC9">
        <w:rPr>
          <w:bCs/>
          <w:sz w:val="28"/>
          <w:szCs w:val="28"/>
        </w:rPr>
        <w:t xml:space="preserve">  муниципального района от </w:t>
      </w:r>
      <w:bookmarkEnd w:id="3"/>
      <w:r w:rsidR="00D51821">
        <w:rPr>
          <w:bCs/>
          <w:sz w:val="28"/>
          <w:szCs w:val="28"/>
        </w:rPr>
        <w:t>___</w:t>
      </w:r>
      <w:r w:rsidR="00BD1C61" w:rsidRPr="00BD1C61">
        <w:rPr>
          <w:bCs/>
          <w:sz w:val="28"/>
          <w:szCs w:val="28"/>
        </w:rPr>
        <w:t xml:space="preserve"> г. №  </w:t>
      </w:r>
      <w:r w:rsidR="00D51821">
        <w:rPr>
          <w:bCs/>
          <w:sz w:val="28"/>
          <w:szCs w:val="28"/>
        </w:rPr>
        <w:t>__</w:t>
      </w:r>
      <w:r w:rsidR="00BD1C61" w:rsidRPr="00BD1C61">
        <w:rPr>
          <w:bCs/>
          <w:sz w:val="28"/>
          <w:szCs w:val="28"/>
        </w:rPr>
        <w:t xml:space="preserve"> </w:t>
      </w:r>
      <w:r w:rsidRPr="003D6CC9">
        <w:rPr>
          <w:sz w:val="28"/>
          <w:szCs w:val="28"/>
        </w:rPr>
        <w:t>(далее - Субсидия) в целях финансового обеспечения затрат Получателя, связанных с реализацией проекта по обеспечению</w:t>
      </w:r>
      <w:proofErr w:type="gramEnd"/>
      <w:r w:rsidRPr="003D6CC9">
        <w:rPr>
          <w:sz w:val="28"/>
          <w:szCs w:val="28"/>
        </w:rPr>
        <w:t xml:space="preserve"> развития системы дополнительного образования детей в </w:t>
      </w:r>
      <w:r w:rsidR="00BD1C61">
        <w:rPr>
          <w:sz w:val="28"/>
          <w:szCs w:val="28"/>
        </w:rPr>
        <w:t>Некрасовском</w:t>
      </w:r>
      <w:r w:rsidRPr="003D6CC9">
        <w:rPr>
          <w:sz w:val="28"/>
          <w:szCs w:val="28"/>
        </w:rPr>
        <w:t xml:space="preserve"> муниципальном районе в части внедрения механизма персонифицированного финансирования (далее – Проект).</w:t>
      </w:r>
    </w:p>
    <w:p w:rsidR="003D6CC9" w:rsidRPr="003D6CC9" w:rsidRDefault="003D6CC9" w:rsidP="00BD1C61">
      <w:pPr>
        <w:jc w:val="both"/>
        <w:rPr>
          <w:sz w:val="28"/>
          <w:szCs w:val="28"/>
        </w:rPr>
      </w:pPr>
    </w:p>
    <w:p w:rsidR="003D6CC9" w:rsidRPr="003D6CC9" w:rsidRDefault="003D6CC9" w:rsidP="003D6CC9">
      <w:pPr>
        <w:jc w:val="center"/>
        <w:rPr>
          <w:sz w:val="28"/>
          <w:szCs w:val="28"/>
        </w:rPr>
      </w:pPr>
      <w:r w:rsidRPr="003D6CC9">
        <w:rPr>
          <w:sz w:val="28"/>
          <w:szCs w:val="28"/>
        </w:rPr>
        <w:t>I</w:t>
      </w:r>
      <w:r w:rsidRPr="003D6CC9">
        <w:rPr>
          <w:sz w:val="28"/>
          <w:szCs w:val="28"/>
          <w:lang w:val="en-US"/>
        </w:rPr>
        <w:t>I</w:t>
      </w:r>
      <w:r w:rsidRPr="003D6CC9">
        <w:rPr>
          <w:sz w:val="28"/>
          <w:szCs w:val="28"/>
        </w:rPr>
        <w:t>. ФИНАНСОВОЕ ОБЕСПЕЧЕНИЕ ПРЕДОСТАВЛЕНИЯ СУБСИДИИ</w:t>
      </w:r>
    </w:p>
    <w:p w:rsidR="003D6CC9" w:rsidRPr="003D6CC9" w:rsidRDefault="003D6CC9" w:rsidP="00FB4BC0">
      <w:pPr>
        <w:jc w:val="both"/>
        <w:rPr>
          <w:sz w:val="28"/>
          <w:szCs w:val="28"/>
        </w:rPr>
      </w:pPr>
    </w:p>
    <w:p w:rsidR="003E4DCD" w:rsidRPr="003D6CC9" w:rsidRDefault="003D6CC9" w:rsidP="003E4DCD">
      <w:pPr>
        <w:jc w:val="center"/>
        <w:rPr>
          <w:sz w:val="28"/>
          <w:szCs w:val="28"/>
        </w:rPr>
      </w:pPr>
      <w:bookmarkStart w:id="4" w:name="_Ref515993649"/>
      <w:r w:rsidRPr="003D6CC9">
        <w:rPr>
          <w:sz w:val="28"/>
          <w:szCs w:val="28"/>
        </w:rPr>
        <w:t>Субсидия предоставляется в соответствии с лимитами бюджетных обязательств, доведенными Главному распорядителю,</w:t>
      </w:r>
      <w:r w:rsidRPr="003D6CC9">
        <w:rPr>
          <w:i/>
          <w:sz w:val="28"/>
          <w:szCs w:val="28"/>
        </w:rPr>
        <w:t xml:space="preserve"> </w:t>
      </w:r>
      <w:r w:rsidRPr="003D6CC9">
        <w:rPr>
          <w:sz w:val="28"/>
          <w:szCs w:val="28"/>
        </w:rPr>
        <w:t xml:space="preserve">как получателю средств бюджета </w:t>
      </w:r>
      <w:r w:rsidR="00FB4BC0">
        <w:rPr>
          <w:sz w:val="28"/>
          <w:szCs w:val="28"/>
        </w:rPr>
        <w:t>Некрасовского</w:t>
      </w:r>
      <w:r w:rsidRPr="003D6CC9">
        <w:rPr>
          <w:sz w:val="28"/>
          <w:szCs w:val="28"/>
        </w:rPr>
        <w:t xml:space="preserve"> муниципального района на цели, указанные в разделе </w:t>
      </w:r>
      <w:r w:rsidRPr="003D6CC9">
        <w:rPr>
          <w:sz w:val="28"/>
          <w:szCs w:val="28"/>
          <w:lang w:val="en-US"/>
        </w:rPr>
        <w:t>I</w:t>
      </w:r>
      <w:r w:rsidRPr="003D6CC9">
        <w:rPr>
          <w:sz w:val="28"/>
          <w:szCs w:val="28"/>
        </w:rPr>
        <w:t xml:space="preserve"> настоящего Соглашения, по коду классификации расходов бюджетов Российской Федерации ______________________________</w:t>
      </w:r>
      <w:r w:rsidR="003E4DCD" w:rsidRPr="003E4DCD">
        <w:rPr>
          <w:sz w:val="28"/>
          <w:szCs w:val="28"/>
        </w:rPr>
        <w:t xml:space="preserve"> </w:t>
      </w:r>
      <w:r w:rsidR="003E4DCD" w:rsidRPr="003D6CC9">
        <w:rPr>
          <w:sz w:val="28"/>
          <w:szCs w:val="28"/>
        </w:rPr>
        <w:t>I</w:t>
      </w:r>
      <w:r w:rsidR="003E4DCD" w:rsidRPr="003D6CC9">
        <w:rPr>
          <w:sz w:val="28"/>
          <w:szCs w:val="28"/>
          <w:lang w:val="en-US"/>
        </w:rPr>
        <w:t>I</w:t>
      </w:r>
      <w:r w:rsidR="003E4DCD" w:rsidRPr="003D6CC9">
        <w:rPr>
          <w:sz w:val="28"/>
          <w:szCs w:val="28"/>
        </w:rPr>
        <w:t>. ФИНАНСОВОЕ ОБЕСПЕЧЕНИЕ ПРЕДОСТАВЛЕНИЯ СУБСИДИИ</w:t>
      </w:r>
    </w:p>
    <w:p w:rsidR="003E4DCD" w:rsidRPr="003D6CC9" w:rsidRDefault="003E4DCD" w:rsidP="003E4DCD">
      <w:pPr>
        <w:jc w:val="both"/>
        <w:rPr>
          <w:sz w:val="28"/>
          <w:szCs w:val="28"/>
        </w:rPr>
      </w:pPr>
    </w:p>
    <w:p w:rsidR="003E4DCD" w:rsidRPr="003D6CC9" w:rsidRDefault="003E4DCD" w:rsidP="003E4DCD">
      <w:pPr>
        <w:numPr>
          <w:ilvl w:val="1"/>
          <w:numId w:val="8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Субсидия предоставляется в соответствии с лимитами бюджетных обязательств, доведенными Главному распорядителю,</w:t>
      </w:r>
      <w:r w:rsidRPr="003D6CC9">
        <w:rPr>
          <w:i/>
          <w:sz w:val="28"/>
          <w:szCs w:val="28"/>
        </w:rPr>
        <w:t xml:space="preserve"> </w:t>
      </w:r>
      <w:r w:rsidRPr="003D6CC9">
        <w:rPr>
          <w:sz w:val="28"/>
          <w:szCs w:val="28"/>
        </w:rPr>
        <w:t xml:space="preserve">как получателю средств бюджета </w:t>
      </w:r>
      <w:r>
        <w:rPr>
          <w:sz w:val="28"/>
          <w:szCs w:val="28"/>
        </w:rPr>
        <w:t>Некрасовского</w:t>
      </w:r>
      <w:r w:rsidRPr="003D6CC9">
        <w:rPr>
          <w:sz w:val="28"/>
          <w:szCs w:val="28"/>
        </w:rPr>
        <w:t xml:space="preserve"> муниципального района на цели, указанные в разделе </w:t>
      </w:r>
      <w:r w:rsidRPr="003D6CC9">
        <w:rPr>
          <w:sz w:val="28"/>
          <w:szCs w:val="28"/>
          <w:lang w:val="en-US"/>
        </w:rPr>
        <w:t>I</w:t>
      </w:r>
      <w:r w:rsidRPr="003D6CC9">
        <w:rPr>
          <w:sz w:val="28"/>
          <w:szCs w:val="28"/>
        </w:rPr>
        <w:t xml:space="preserve"> настоящего Соглашения, по коду классификации расходов бюджетов Российской Федерации ______________________________ в размере не более</w:t>
      </w:r>
      <w:proofErr w:type="gramStart"/>
      <w:r w:rsidRPr="003D6CC9">
        <w:rPr>
          <w:sz w:val="28"/>
          <w:szCs w:val="28"/>
        </w:rPr>
        <w:t xml:space="preserve"> () </w:t>
      </w:r>
      <w:proofErr w:type="gramEnd"/>
      <w:r w:rsidRPr="003D6CC9">
        <w:rPr>
          <w:sz w:val="28"/>
          <w:szCs w:val="28"/>
        </w:rPr>
        <w:t>рублей.</w:t>
      </w:r>
    </w:p>
    <w:bookmarkEnd w:id="4"/>
    <w:p w:rsidR="00BD1C61" w:rsidRDefault="00BD1C61" w:rsidP="003D6CC9">
      <w:pPr>
        <w:jc w:val="center"/>
        <w:rPr>
          <w:sz w:val="28"/>
          <w:szCs w:val="28"/>
        </w:rPr>
      </w:pPr>
    </w:p>
    <w:p w:rsidR="003D6CC9" w:rsidRPr="003D6CC9" w:rsidRDefault="003D6CC9" w:rsidP="003D6CC9">
      <w:pPr>
        <w:jc w:val="center"/>
        <w:rPr>
          <w:sz w:val="28"/>
          <w:szCs w:val="28"/>
        </w:rPr>
      </w:pPr>
      <w:r w:rsidRPr="003D6CC9">
        <w:rPr>
          <w:sz w:val="28"/>
          <w:szCs w:val="28"/>
          <w:lang w:val="en-US"/>
        </w:rPr>
        <w:t>I</w:t>
      </w:r>
      <w:r w:rsidRPr="003D6CC9">
        <w:rPr>
          <w:sz w:val="28"/>
          <w:szCs w:val="28"/>
        </w:rPr>
        <w:t>II. УСЛОВИЯ И ПОРЯДОК ПРЕДОСТАВЛЕНИЯ СУБСИДИИ</w:t>
      </w:r>
    </w:p>
    <w:p w:rsidR="003D6CC9" w:rsidRPr="003D6CC9" w:rsidRDefault="003D6CC9" w:rsidP="00BD1C61">
      <w:pPr>
        <w:jc w:val="both"/>
        <w:rPr>
          <w:sz w:val="28"/>
          <w:szCs w:val="28"/>
        </w:rPr>
      </w:pPr>
    </w:p>
    <w:p w:rsidR="003D6CC9" w:rsidRPr="003D6CC9" w:rsidRDefault="003D6CC9" w:rsidP="00BD1C61">
      <w:pPr>
        <w:numPr>
          <w:ilvl w:val="0"/>
          <w:numId w:val="5"/>
        </w:numPr>
        <w:jc w:val="both"/>
        <w:rPr>
          <w:vanish/>
          <w:sz w:val="28"/>
          <w:szCs w:val="28"/>
        </w:rPr>
      </w:pPr>
    </w:p>
    <w:p w:rsidR="003D6CC9" w:rsidRPr="003D6CC9" w:rsidRDefault="003D6CC9" w:rsidP="00BD1C61">
      <w:pPr>
        <w:numPr>
          <w:ilvl w:val="0"/>
          <w:numId w:val="5"/>
        </w:numPr>
        <w:jc w:val="both"/>
        <w:rPr>
          <w:vanish/>
          <w:sz w:val="28"/>
          <w:szCs w:val="28"/>
        </w:rPr>
      </w:pPr>
    </w:p>
    <w:p w:rsidR="00071E5D" w:rsidRPr="00071E5D" w:rsidRDefault="00071E5D" w:rsidP="00071E5D">
      <w:pPr>
        <w:pStyle w:val="ConsPlusNormal"/>
        <w:widowControl w:val="0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5D">
        <w:rPr>
          <w:rFonts w:ascii="Times New Roman" w:hAnsi="Times New Roman" w:cs="Times New Roman"/>
          <w:sz w:val="28"/>
          <w:szCs w:val="28"/>
        </w:rPr>
        <w:t>Субсидия предоставляется Получателю в соответствии с Порядком при соблюдении следующих условий:</w:t>
      </w:r>
    </w:p>
    <w:p w:rsidR="00071E5D" w:rsidRPr="00071E5D" w:rsidRDefault="00071E5D" w:rsidP="00071E5D">
      <w:pPr>
        <w:pStyle w:val="ConsPlusNormal"/>
        <w:widowControl w:val="0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5D">
        <w:rPr>
          <w:rFonts w:ascii="Times New Roman" w:hAnsi="Times New Roman" w:cs="Times New Roman"/>
          <w:sz w:val="28"/>
          <w:szCs w:val="28"/>
        </w:rPr>
        <w:t>у Получателя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71E5D" w:rsidRPr="00071E5D" w:rsidRDefault="00071E5D" w:rsidP="00071E5D">
      <w:pPr>
        <w:pStyle w:val="ConsPlusNormal"/>
        <w:widowControl w:val="0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5D">
        <w:rPr>
          <w:rFonts w:ascii="Times New Roman" w:hAnsi="Times New Roman" w:cs="Times New Roman"/>
          <w:sz w:val="28"/>
          <w:szCs w:val="28"/>
        </w:rPr>
        <w:t xml:space="preserve">у Получателя отсутствует просроченная задолженность по возврату в бюджет </w:t>
      </w:r>
      <w:r>
        <w:rPr>
          <w:rFonts w:ascii="Times New Roman" w:hAnsi="Times New Roman" w:cs="Times New Roman"/>
          <w:sz w:val="28"/>
          <w:szCs w:val="28"/>
        </w:rPr>
        <w:t>Некрасовского</w:t>
      </w:r>
      <w:r w:rsidRPr="00071E5D">
        <w:rPr>
          <w:rFonts w:ascii="Times New Roman" w:hAnsi="Times New Roman" w:cs="Times New Roman"/>
          <w:sz w:val="28"/>
          <w:szCs w:val="28"/>
        </w:rPr>
        <w:t xml:space="preserve"> муниципального района субсидий, бюджетных инвестиций, </w:t>
      </w:r>
      <w:proofErr w:type="gramStart"/>
      <w:r w:rsidRPr="00071E5D"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 w:rsidRPr="00071E5D">
        <w:rPr>
          <w:rFonts w:ascii="Times New Roman" w:hAnsi="Times New Roman" w:cs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</w:t>
      </w:r>
      <w:r>
        <w:rPr>
          <w:rFonts w:ascii="Times New Roman" w:hAnsi="Times New Roman" w:cs="Times New Roman"/>
          <w:sz w:val="28"/>
          <w:szCs w:val="28"/>
        </w:rPr>
        <w:t>Некрасовского</w:t>
      </w:r>
      <w:r w:rsidRPr="00071E5D">
        <w:rPr>
          <w:rFonts w:ascii="Times New Roman" w:hAnsi="Times New Roman" w:cs="Times New Roman"/>
          <w:sz w:val="28"/>
          <w:szCs w:val="28"/>
        </w:rPr>
        <w:t xml:space="preserve"> муниципального района.</w:t>
      </w:r>
    </w:p>
    <w:p w:rsidR="00071E5D" w:rsidRPr="00071E5D" w:rsidRDefault="00071E5D" w:rsidP="00071E5D">
      <w:pPr>
        <w:pStyle w:val="ConsPlusNormal"/>
        <w:widowControl w:val="0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5D">
        <w:rPr>
          <w:rFonts w:ascii="Times New Roman" w:hAnsi="Times New Roman" w:cs="Times New Roman"/>
          <w:sz w:val="28"/>
          <w:szCs w:val="28"/>
        </w:rPr>
        <w:t>Получатель не находится в процессе реорганизации, ликвидации, банкротства;</w:t>
      </w:r>
    </w:p>
    <w:p w:rsidR="00071E5D" w:rsidRPr="00071E5D" w:rsidRDefault="00071E5D" w:rsidP="00071E5D">
      <w:pPr>
        <w:pStyle w:val="ConsPlusNormal"/>
        <w:widowControl w:val="0"/>
        <w:numPr>
          <w:ilvl w:val="2"/>
          <w:numId w:val="5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71E5D">
        <w:rPr>
          <w:rFonts w:ascii="Times New Roman" w:hAnsi="Times New Roman" w:cs="Times New Roman"/>
          <w:sz w:val="28"/>
          <w:szCs w:val="28"/>
        </w:rPr>
        <w:lastRenderedPageBreak/>
        <w:t>Получатель в соответствии с законодательством Российской Федерации признается социально ориентированной некоммерческой организацией, и осуществляет в соответствии с учредительными документами благотворительную деятельность и деятельность в области образования.</w:t>
      </w:r>
    </w:p>
    <w:p w:rsidR="00071E5D" w:rsidRPr="00071E5D" w:rsidRDefault="00071E5D" w:rsidP="00071E5D">
      <w:pPr>
        <w:pStyle w:val="ConsPlusNormal"/>
        <w:widowControl w:val="0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5D">
        <w:rPr>
          <w:rFonts w:ascii="Times New Roman" w:hAnsi="Times New Roman" w:cs="Times New Roman"/>
          <w:sz w:val="28"/>
          <w:szCs w:val="28"/>
        </w:rPr>
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</w:t>
      </w:r>
      <w:r>
        <w:rPr>
          <w:rFonts w:ascii="Times New Roman" w:hAnsi="Times New Roman" w:cs="Times New Roman"/>
          <w:sz w:val="28"/>
          <w:szCs w:val="28"/>
        </w:rPr>
        <w:t>Некрасовском</w:t>
      </w:r>
      <w:r w:rsidRPr="00071E5D">
        <w:rPr>
          <w:rFonts w:ascii="Times New Roman" w:hAnsi="Times New Roman" w:cs="Times New Roman"/>
          <w:sz w:val="28"/>
          <w:szCs w:val="28"/>
        </w:rPr>
        <w:t xml:space="preserve"> муниципальном районе, осуществляется при условии соблюдения Получателем требований Правил персонифицированного финансирования. С целью подтверждения возникновения затрат, связанных с осуществлением Получателем оплаты образовательных услуг, предоставляемых детям с использованием сертификатов дополнительного образования, выданных в </w:t>
      </w:r>
      <w:r>
        <w:rPr>
          <w:rFonts w:ascii="Times New Roman" w:hAnsi="Times New Roman" w:cs="Times New Roman"/>
          <w:sz w:val="28"/>
          <w:szCs w:val="28"/>
        </w:rPr>
        <w:t>Некрасовском</w:t>
      </w:r>
      <w:r w:rsidRPr="00071E5D">
        <w:rPr>
          <w:rFonts w:ascii="Times New Roman" w:hAnsi="Times New Roman" w:cs="Times New Roman"/>
          <w:sz w:val="28"/>
          <w:szCs w:val="28"/>
        </w:rPr>
        <w:t xml:space="preserve"> муниципальном районе, Получатель осуществляет ведение реестра всех договоров об обучении, заключенных родителями (законными представителями) детей – участников системы персонифицированного финансирования дополнительного образования с поставщиками образовательных услуг.</w:t>
      </w:r>
    </w:p>
    <w:p w:rsidR="00071E5D" w:rsidRPr="00071E5D" w:rsidRDefault="00071E5D" w:rsidP="00071E5D">
      <w:pPr>
        <w:pStyle w:val="ConsPlusNormal"/>
        <w:widowControl w:val="0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Ref515987626"/>
      <w:proofErr w:type="gramStart"/>
      <w:r w:rsidRPr="00071E5D">
        <w:rPr>
          <w:rFonts w:ascii="Times New Roman" w:hAnsi="Times New Roman" w:cs="Times New Roman"/>
          <w:sz w:val="28"/>
          <w:szCs w:val="28"/>
        </w:rPr>
        <w:t>Перечисление Субсидии осуществляется ежемесячно в соответствии с бюджетным законодательством Российской Федерации на отдельный счет Получателя, открытый в подразделении расчетной сети Центрального банка Российской Федерации или кредитной организации, или на счет, открытый Получателю территориальным органам Федерального казначейства в учреждениях Центрального банка Российской Федерации для учета денежных средств юридических лиц, не являющихся участниками бюджетного процесса на основании заявок на перечисление субсидии, оформляемых</w:t>
      </w:r>
      <w:proofErr w:type="gramEnd"/>
      <w:r w:rsidRPr="00071E5D">
        <w:rPr>
          <w:rFonts w:ascii="Times New Roman" w:hAnsi="Times New Roman" w:cs="Times New Roman"/>
          <w:sz w:val="28"/>
          <w:szCs w:val="28"/>
        </w:rPr>
        <w:t xml:space="preserve"> в соответствии с Приложением 1, не позднее 2-го рабочего дня, следующего за днем представления Получателем заявки на перечисление субсидии.</w:t>
      </w:r>
      <w:bookmarkEnd w:id="5"/>
      <w:r w:rsidRPr="00071E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1E5D" w:rsidRPr="00071E5D" w:rsidRDefault="00071E5D" w:rsidP="00071E5D">
      <w:pPr>
        <w:pStyle w:val="ConsPlusNormal"/>
        <w:widowControl w:val="0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_Ref515985184"/>
      <w:r w:rsidRPr="00071E5D">
        <w:rPr>
          <w:rFonts w:ascii="Times New Roman" w:hAnsi="Times New Roman" w:cs="Times New Roman"/>
          <w:sz w:val="28"/>
          <w:szCs w:val="28"/>
        </w:rPr>
        <w:t>Субсидия предоставляется в целях обеспечения следующих затрат Получателя, возникающих при реализации Проекта:</w:t>
      </w:r>
      <w:bookmarkEnd w:id="6"/>
    </w:p>
    <w:p w:rsidR="00071E5D" w:rsidRPr="00071E5D" w:rsidRDefault="00071E5D" w:rsidP="00071E5D">
      <w:pPr>
        <w:pStyle w:val="af1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7" w:name="_Ref515983537"/>
      <w:proofErr w:type="gramStart"/>
      <w:r w:rsidRPr="00071E5D">
        <w:rPr>
          <w:rFonts w:ascii="Times New Roman" w:hAnsi="Times New Roman"/>
          <w:sz w:val="28"/>
          <w:szCs w:val="28"/>
        </w:rPr>
        <w:t xml:space="preserve">Оплата услуг, предоставляемых детям с использованием сертификатов дополнительного образования, выданных в </w:t>
      </w:r>
      <w:r>
        <w:rPr>
          <w:rFonts w:ascii="Times New Roman" w:hAnsi="Times New Roman"/>
          <w:sz w:val="28"/>
          <w:szCs w:val="28"/>
        </w:rPr>
        <w:t>Некрасовском</w:t>
      </w:r>
      <w:r w:rsidRPr="00071E5D">
        <w:rPr>
          <w:rFonts w:ascii="Times New Roman" w:hAnsi="Times New Roman"/>
          <w:sz w:val="28"/>
          <w:szCs w:val="28"/>
        </w:rPr>
        <w:t xml:space="preserve"> муниципальном районе (далее – сертификат дополнительного образования), в соответствии с заключаемыми Получателем договорами об оплате дополнительного образования с организациями и индивидуальными предпринимателями, осуществляющими образовательную деятельность по реализации дополнительных общеобразовательных программ, включенными в реестр поставщиков образовательных услуг системы персонифицированного финансирования дополнительного образования детей Ярославской области (далее – договор об оплате дополнительного</w:t>
      </w:r>
      <w:proofErr w:type="gramEnd"/>
      <w:r w:rsidRPr="00071E5D">
        <w:rPr>
          <w:rFonts w:ascii="Times New Roman" w:hAnsi="Times New Roman"/>
          <w:sz w:val="28"/>
          <w:szCs w:val="28"/>
        </w:rPr>
        <w:t xml:space="preserve"> образования; поставщики образовательных услуг).</w:t>
      </w:r>
      <w:bookmarkEnd w:id="7"/>
    </w:p>
    <w:p w:rsidR="00071E5D" w:rsidRPr="00071E5D" w:rsidRDefault="00071E5D" w:rsidP="00071E5D">
      <w:pPr>
        <w:pStyle w:val="af1"/>
        <w:numPr>
          <w:ilvl w:val="2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8" w:name="_Ref518034184"/>
      <w:r w:rsidRPr="00071E5D">
        <w:rPr>
          <w:rFonts w:ascii="Times New Roman" w:hAnsi="Times New Roman"/>
          <w:sz w:val="28"/>
          <w:szCs w:val="28"/>
        </w:rPr>
        <w:t>Оплата труда специалистов, участвующих в реализации Проекта, в том числе специалистов, привлекаемых для этих целей по гражданско-правовым договорам;</w:t>
      </w:r>
      <w:bookmarkEnd w:id="8"/>
    </w:p>
    <w:p w:rsidR="00071E5D" w:rsidRPr="00071E5D" w:rsidRDefault="00071E5D" w:rsidP="00071E5D">
      <w:pPr>
        <w:pStyle w:val="af1"/>
        <w:numPr>
          <w:ilvl w:val="2"/>
          <w:numId w:val="5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8"/>
          <w:szCs w:val="28"/>
        </w:rPr>
      </w:pPr>
      <w:r w:rsidRPr="00071E5D">
        <w:rPr>
          <w:rFonts w:ascii="Times New Roman" w:hAnsi="Times New Roman"/>
          <w:sz w:val="28"/>
          <w:szCs w:val="28"/>
        </w:rPr>
        <w:t>Выплата начислений на оплату труда специалистов;</w:t>
      </w:r>
    </w:p>
    <w:p w:rsidR="00071E5D" w:rsidRPr="00071E5D" w:rsidRDefault="00071E5D" w:rsidP="00071E5D">
      <w:pPr>
        <w:pStyle w:val="af1"/>
        <w:numPr>
          <w:ilvl w:val="2"/>
          <w:numId w:val="5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8"/>
          <w:szCs w:val="28"/>
        </w:rPr>
      </w:pPr>
      <w:r w:rsidRPr="00071E5D">
        <w:rPr>
          <w:rFonts w:ascii="Times New Roman" w:hAnsi="Times New Roman"/>
          <w:sz w:val="28"/>
          <w:szCs w:val="28"/>
        </w:rPr>
        <w:lastRenderedPageBreak/>
        <w:t>Приобретение коммунальных услуг, услуг связи, транспортных услуг, необходимых для обеспечения реализации Проекта;</w:t>
      </w:r>
    </w:p>
    <w:p w:rsidR="00071E5D" w:rsidRPr="00071E5D" w:rsidRDefault="00071E5D" w:rsidP="00071E5D">
      <w:pPr>
        <w:pStyle w:val="af1"/>
        <w:numPr>
          <w:ilvl w:val="2"/>
          <w:numId w:val="5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8"/>
          <w:szCs w:val="28"/>
        </w:rPr>
      </w:pPr>
      <w:r w:rsidRPr="00071E5D">
        <w:rPr>
          <w:rFonts w:ascii="Times New Roman" w:hAnsi="Times New Roman"/>
          <w:sz w:val="28"/>
          <w:szCs w:val="28"/>
        </w:rPr>
        <w:t>Арендные платежи;</w:t>
      </w:r>
    </w:p>
    <w:p w:rsidR="00071E5D" w:rsidRPr="00071E5D" w:rsidRDefault="00071E5D" w:rsidP="00071E5D">
      <w:pPr>
        <w:pStyle w:val="af1"/>
        <w:numPr>
          <w:ilvl w:val="2"/>
          <w:numId w:val="5"/>
        </w:numPr>
        <w:spacing w:after="0" w:line="240" w:lineRule="auto"/>
        <w:ind w:left="0" w:right="282" w:firstLine="709"/>
        <w:jc w:val="both"/>
        <w:rPr>
          <w:rFonts w:ascii="Times New Roman" w:hAnsi="Times New Roman"/>
          <w:sz w:val="28"/>
          <w:szCs w:val="28"/>
        </w:rPr>
      </w:pPr>
      <w:bookmarkStart w:id="9" w:name="_Ref515983541"/>
      <w:r w:rsidRPr="00071E5D">
        <w:rPr>
          <w:rFonts w:ascii="Times New Roman" w:hAnsi="Times New Roman"/>
          <w:sz w:val="28"/>
          <w:szCs w:val="28"/>
        </w:rPr>
        <w:t>Приобретение расходных материалов, используемых при реализации Проекта.</w:t>
      </w:r>
      <w:bookmarkEnd w:id="9"/>
    </w:p>
    <w:p w:rsidR="00071E5D" w:rsidRPr="00071E5D" w:rsidRDefault="00071E5D" w:rsidP="00071E5D">
      <w:pPr>
        <w:pStyle w:val="af1"/>
        <w:numPr>
          <w:ilvl w:val="2"/>
          <w:numId w:val="5"/>
        </w:numPr>
        <w:spacing w:after="0" w:line="240" w:lineRule="auto"/>
        <w:ind w:right="282" w:hanging="11"/>
        <w:jc w:val="both"/>
        <w:rPr>
          <w:rFonts w:ascii="Times New Roman" w:hAnsi="Times New Roman"/>
          <w:sz w:val="28"/>
          <w:szCs w:val="28"/>
        </w:rPr>
      </w:pPr>
      <w:r w:rsidRPr="00071E5D">
        <w:rPr>
          <w:rFonts w:ascii="Times New Roman" w:hAnsi="Times New Roman"/>
          <w:sz w:val="28"/>
          <w:szCs w:val="28"/>
        </w:rPr>
        <w:t>Затраты на банковское обслуживание, связанные с реализацией Проекта.</w:t>
      </w:r>
    </w:p>
    <w:p w:rsidR="00071E5D" w:rsidRPr="00071E5D" w:rsidRDefault="00071E5D" w:rsidP="00071E5D">
      <w:pPr>
        <w:pStyle w:val="af1"/>
        <w:spacing w:after="0" w:line="240" w:lineRule="auto"/>
        <w:ind w:left="709" w:right="282"/>
        <w:jc w:val="both"/>
        <w:rPr>
          <w:rFonts w:ascii="Times New Roman" w:hAnsi="Times New Roman"/>
          <w:sz w:val="28"/>
          <w:szCs w:val="28"/>
        </w:rPr>
      </w:pPr>
    </w:p>
    <w:p w:rsidR="00071E5D" w:rsidRPr="00071E5D" w:rsidRDefault="00071E5D" w:rsidP="00071E5D">
      <w:pPr>
        <w:pStyle w:val="ConsPlusNormal"/>
        <w:widowControl w:val="0"/>
        <w:numPr>
          <w:ilvl w:val="1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Ref515985336"/>
      <w:r w:rsidRPr="00071E5D">
        <w:rPr>
          <w:rFonts w:ascii="Times New Roman" w:hAnsi="Times New Roman" w:cs="Times New Roman"/>
          <w:sz w:val="28"/>
          <w:szCs w:val="28"/>
        </w:rPr>
        <w:t xml:space="preserve">Совокупный объем затрат Получателя, осуществляемых по направлениям, указанным в пунктах </w:t>
      </w:r>
      <w:fldSimple w:instr=" REF _Ref518034184 \r \h  \* MERGEFORMAT ">
        <w:r w:rsidR="0005257B">
          <w:rPr>
            <w:rFonts w:ascii="Times New Roman" w:hAnsi="Times New Roman" w:cs="Times New Roman"/>
            <w:sz w:val="28"/>
            <w:szCs w:val="28"/>
          </w:rPr>
          <w:t>3.4.2</w:t>
        </w:r>
      </w:fldSimple>
      <w:r w:rsidRPr="00071E5D">
        <w:rPr>
          <w:rFonts w:ascii="Times New Roman" w:hAnsi="Times New Roman" w:cs="Times New Roman"/>
          <w:sz w:val="28"/>
          <w:szCs w:val="28"/>
        </w:rPr>
        <w:t xml:space="preserve"> – 3.4.7 настоящего Соглашения, подлежащих обеспечению за счет субсидии, не может превышать 10 тыс. рублей и в структуре подлежащих обеспечению затрат не может превышать 1 процент от совокупных затрат Получателя, подлежащих обеспечению за счет субсидии.</w:t>
      </w:r>
      <w:bookmarkEnd w:id="10"/>
    </w:p>
    <w:p w:rsidR="00071E5D" w:rsidRPr="00071E5D" w:rsidRDefault="00071E5D" w:rsidP="00071E5D">
      <w:pPr>
        <w:pStyle w:val="ConsPlusNormal"/>
        <w:widowControl w:val="0"/>
        <w:numPr>
          <w:ilvl w:val="2"/>
          <w:numId w:val="5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1E5D">
        <w:rPr>
          <w:rFonts w:ascii="Times New Roman" w:hAnsi="Times New Roman" w:cs="Times New Roman"/>
          <w:sz w:val="28"/>
          <w:szCs w:val="28"/>
        </w:rPr>
        <w:t xml:space="preserve">Использование Получателем средств субсидии на обеспечение затрат, не  предусмотренных пунктом </w:t>
      </w:r>
      <w:fldSimple w:instr=" REF _Ref515985184 \r \h  \* MERGEFORMAT ">
        <w:r w:rsidR="0005257B">
          <w:rPr>
            <w:rFonts w:ascii="Times New Roman" w:hAnsi="Times New Roman" w:cs="Times New Roman"/>
            <w:sz w:val="28"/>
            <w:szCs w:val="28"/>
          </w:rPr>
          <w:t>3.4</w:t>
        </w:r>
      </w:fldSimple>
      <w:r w:rsidRPr="00071E5D">
        <w:rPr>
          <w:rFonts w:ascii="Times New Roman" w:hAnsi="Times New Roman" w:cs="Times New Roman"/>
          <w:sz w:val="28"/>
          <w:szCs w:val="28"/>
        </w:rPr>
        <w:t xml:space="preserve"> настоящего Соглашения, а также на обеспечение затрат, предусмотренных пунктами </w:t>
      </w:r>
      <w:fldSimple w:instr=" REF _Ref518034184 \r \h  \* MERGEFORMAT ">
        <w:r w:rsidR="0005257B">
          <w:rPr>
            <w:rFonts w:ascii="Times New Roman" w:hAnsi="Times New Roman" w:cs="Times New Roman"/>
            <w:sz w:val="28"/>
            <w:szCs w:val="28"/>
          </w:rPr>
          <w:t>3.4.2</w:t>
        </w:r>
      </w:fldSimple>
      <w:r w:rsidRPr="00071E5D">
        <w:rPr>
          <w:rFonts w:ascii="Times New Roman" w:hAnsi="Times New Roman" w:cs="Times New Roman"/>
          <w:sz w:val="28"/>
          <w:szCs w:val="28"/>
        </w:rPr>
        <w:t xml:space="preserve"> – 3.4.7 настоящего Соглашения сверх ограничения, предусмотренного пунктом </w:t>
      </w:r>
      <w:fldSimple w:instr=" REF _Ref515985336 \r \h  \* MERGEFORMAT ">
        <w:r w:rsidR="0005257B">
          <w:rPr>
            <w:rFonts w:ascii="Times New Roman" w:hAnsi="Times New Roman" w:cs="Times New Roman"/>
            <w:sz w:val="28"/>
            <w:szCs w:val="28"/>
          </w:rPr>
          <w:t>3.5</w:t>
        </w:r>
      </w:fldSimple>
      <w:r w:rsidRPr="00071E5D">
        <w:rPr>
          <w:rFonts w:ascii="Times New Roman" w:hAnsi="Times New Roman" w:cs="Times New Roman"/>
          <w:sz w:val="28"/>
          <w:szCs w:val="28"/>
        </w:rPr>
        <w:t xml:space="preserve"> настоящего Соглашения,  не допускается. В случае нецелевого использования бюджетных сре</w:t>
      </w:r>
      <w:proofErr w:type="gramStart"/>
      <w:r w:rsidRPr="00071E5D">
        <w:rPr>
          <w:rFonts w:ascii="Times New Roman" w:hAnsi="Times New Roman" w:cs="Times New Roman"/>
          <w:sz w:val="28"/>
          <w:szCs w:val="28"/>
        </w:rPr>
        <w:t>дств ср</w:t>
      </w:r>
      <w:proofErr w:type="gramEnd"/>
      <w:r w:rsidRPr="00071E5D">
        <w:rPr>
          <w:rFonts w:ascii="Times New Roman" w:hAnsi="Times New Roman" w:cs="Times New Roman"/>
          <w:sz w:val="28"/>
          <w:szCs w:val="28"/>
        </w:rPr>
        <w:t xml:space="preserve">едства в размере предоставленной Субсидии перечисляются в доход бюджета </w:t>
      </w:r>
      <w:r>
        <w:rPr>
          <w:rFonts w:ascii="Times New Roman" w:hAnsi="Times New Roman" w:cs="Times New Roman"/>
          <w:sz w:val="28"/>
          <w:szCs w:val="28"/>
        </w:rPr>
        <w:t>Некрасовского</w:t>
      </w:r>
      <w:r w:rsidRPr="00071E5D">
        <w:rPr>
          <w:rFonts w:ascii="Times New Roman" w:hAnsi="Times New Roman" w:cs="Times New Roman"/>
          <w:sz w:val="28"/>
          <w:szCs w:val="28"/>
        </w:rPr>
        <w:t xml:space="preserve"> муниципального района </w:t>
      </w:r>
      <w:bookmarkStart w:id="11" w:name="_Hlk518490745"/>
      <w:bookmarkStart w:id="12" w:name="_Hlk518490705"/>
      <w:r w:rsidRPr="00071E5D">
        <w:rPr>
          <w:rFonts w:ascii="Times New Roman" w:hAnsi="Times New Roman" w:cs="Times New Roman"/>
          <w:sz w:val="28"/>
          <w:szCs w:val="28"/>
        </w:rPr>
        <w:t>в течение 2 рабочих дней с момента получения требования от Уполномоченного органа с указанием суммы возврата.</w:t>
      </w:r>
      <w:bookmarkEnd w:id="11"/>
    </w:p>
    <w:bookmarkEnd w:id="12"/>
    <w:p w:rsidR="003E4DCD" w:rsidRDefault="003E4DCD" w:rsidP="00071E5D">
      <w:pPr>
        <w:jc w:val="center"/>
        <w:rPr>
          <w:sz w:val="28"/>
          <w:szCs w:val="28"/>
        </w:rPr>
      </w:pPr>
    </w:p>
    <w:p w:rsidR="003D6CC9" w:rsidRPr="003D6CC9" w:rsidRDefault="003D6CC9" w:rsidP="00071E5D">
      <w:pPr>
        <w:jc w:val="center"/>
        <w:rPr>
          <w:sz w:val="28"/>
          <w:szCs w:val="28"/>
        </w:rPr>
      </w:pPr>
      <w:r w:rsidRPr="003D6CC9">
        <w:rPr>
          <w:sz w:val="28"/>
          <w:szCs w:val="28"/>
        </w:rPr>
        <w:t>I</w:t>
      </w:r>
      <w:r w:rsidRPr="003D6CC9">
        <w:rPr>
          <w:sz w:val="28"/>
          <w:szCs w:val="28"/>
          <w:lang w:val="en-US"/>
        </w:rPr>
        <w:t>V</w:t>
      </w:r>
      <w:r w:rsidRPr="003D6CC9">
        <w:rPr>
          <w:sz w:val="28"/>
          <w:szCs w:val="28"/>
        </w:rPr>
        <w:t>. ВЗАИМОДЕЙСТВИЕ СТОРОН</w:t>
      </w:r>
    </w:p>
    <w:p w:rsidR="003D6CC9" w:rsidRPr="003D6CC9" w:rsidRDefault="003D6CC9" w:rsidP="00BD1C61">
      <w:pPr>
        <w:jc w:val="both"/>
        <w:rPr>
          <w:sz w:val="28"/>
          <w:szCs w:val="28"/>
        </w:rPr>
      </w:pPr>
    </w:p>
    <w:p w:rsidR="003D6CC9" w:rsidRPr="003D6CC9" w:rsidRDefault="003D6CC9" w:rsidP="00BD1C61">
      <w:pPr>
        <w:numPr>
          <w:ilvl w:val="0"/>
          <w:numId w:val="5"/>
        </w:numPr>
        <w:jc w:val="both"/>
        <w:rPr>
          <w:vanish/>
          <w:sz w:val="28"/>
          <w:szCs w:val="28"/>
        </w:rPr>
      </w:pPr>
    </w:p>
    <w:p w:rsidR="00071E5D" w:rsidRPr="00071E5D" w:rsidRDefault="00071E5D" w:rsidP="00071E5D">
      <w:pPr>
        <w:numPr>
          <w:ilvl w:val="1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Главный распорядитель обязуется: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Обеспечить предоставление Получателю Субсидию в соответствии с разделом </w:t>
      </w:r>
      <w:r w:rsidRPr="00071E5D">
        <w:rPr>
          <w:sz w:val="28"/>
          <w:szCs w:val="28"/>
          <w:lang w:val="en-US"/>
        </w:rPr>
        <w:t>III</w:t>
      </w:r>
      <w:r w:rsidRPr="00071E5D">
        <w:rPr>
          <w:sz w:val="28"/>
          <w:szCs w:val="28"/>
        </w:rPr>
        <w:t xml:space="preserve"> настоящего Соглашения.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Осуществлять проверку представляемых Получателем заявок на  перечисление субсидии, указанных в пункте </w:t>
      </w:r>
      <w:fldSimple w:instr=" REF _Ref515987626 \r \h  \* MERGEFORMAT ">
        <w:r w:rsidR="0005257B">
          <w:rPr>
            <w:sz w:val="28"/>
            <w:szCs w:val="28"/>
          </w:rPr>
          <w:t>3.3</w:t>
        </w:r>
      </w:fldSimple>
      <w:r w:rsidRPr="00071E5D">
        <w:rPr>
          <w:sz w:val="28"/>
          <w:szCs w:val="28"/>
        </w:rPr>
        <w:t xml:space="preserve"> настоящего Соглашения, в том числе на соответствие их Порядку, в течение 2 рабочих дней со дня их получения от Получателя.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Обеспечивать перечисление Субсидии на счет Получателя, указанный в разделе VIII настоящего Соглашения, в соответствии с пунктом </w:t>
      </w:r>
      <w:fldSimple w:instr=" REF _Ref515987626 \r \h  \* MERGEFORMAT ">
        <w:r w:rsidR="0005257B">
          <w:rPr>
            <w:sz w:val="28"/>
            <w:szCs w:val="28"/>
          </w:rPr>
          <w:t>3.3</w:t>
        </w:r>
      </w:fldSimple>
      <w:r w:rsidRPr="00071E5D">
        <w:rPr>
          <w:sz w:val="28"/>
          <w:szCs w:val="28"/>
        </w:rPr>
        <w:t xml:space="preserve"> настоящего Соглашения.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Возместить убытки, понесенные Получателем в случае неисполнения главным распорядителем обязательств, предусмотренных настоящим Соглашением, в течение 15 рабочих дней со дня получения от Получателя требования о возмещении убытков.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bookmarkStart w:id="13" w:name="_Ref515988656"/>
      <w:r w:rsidRPr="00071E5D">
        <w:rPr>
          <w:sz w:val="28"/>
          <w:szCs w:val="28"/>
        </w:rPr>
        <w:t xml:space="preserve">Осуществлять </w:t>
      </w:r>
      <w:proofErr w:type="gramStart"/>
      <w:r w:rsidRPr="00071E5D">
        <w:rPr>
          <w:sz w:val="28"/>
          <w:szCs w:val="28"/>
        </w:rPr>
        <w:t>контроль за</w:t>
      </w:r>
      <w:proofErr w:type="gramEnd"/>
      <w:r w:rsidRPr="00071E5D">
        <w:rPr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и настоящим Соглашением, путем проведения плановых и (или) внеплановых проверок.</w:t>
      </w:r>
      <w:bookmarkEnd w:id="13"/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bookmarkStart w:id="14" w:name="_Ref515991180"/>
      <w:r w:rsidRPr="00071E5D">
        <w:rPr>
          <w:sz w:val="28"/>
          <w:szCs w:val="28"/>
        </w:rPr>
        <w:t>В случае</w:t>
      </w:r>
      <w:proofErr w:type="gramStart"/>
      <w:r w:rsidRPr="00071E5D">
        <w:rPr>
          <w:sz w:val="28"/>
          <w:szCs w:val="28"/>
        </w:rPr>
        <w:t>,</w:t>
      </w:r>
      <w:proofErr w:type="gramEnd"/>
      <w:r w:rsidRPr="00071E5D">
        <w:rPr>
          <w:sz w:val="28"/>
          <w:szCs w:val="28"/>
        </w:rPr>
        <w:t xml:space="preserve"> если Получателем допущены нарушения условий и обязательств, предусмотренных</w:t>
      </w:r>
      <w:bookmarkEnd w:id="14"/>
      <w:r w:rsidRPr="00071E5D">
        <w:rPr>
          <w:sz w:val="28"/>
          <w:szCs w:val="28"/>
        </w:rPr>
        <w:t xml:space="preserve"> Порядком, и (или) настоящим соглашением, и (или) фактов нарушения требований Правил </w:t>
      </w:r>
      <w:r w:rsidRPr="00071E5D">
        <w:rPr>
          <w:sz w:val="28"/>
          <w:szCs w:val="28"/>
        </w:rPr>
        <w:lastRenderedPageBreak/>
        <w:t xml:space="preserve">персонифицированного финансирования, направлять Получателю требование об обеспечении возврата средств Субсидии в доход бюджета </w:t>
      </w:r>
      <w:r>
        <w:rPr>
          <w:sz w:val="28"/>
          <w:szCs w:val="28"/>
        </w:rPr>
        <w:t>Некрасовского</w:t>
      </w:r>
      <w:r w:rsidRPr="00071E5D">
        <w:rPr>
          <w:sz w:val="28"/>
          <w:szCs w:val="28"/>
        </w:rPr>
        <w:t xml:space="preserve"> муниципального района в течение 2 рабочих дней с момента получения требования от Уполномоченного органа с указанием суммы возврата.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Выполнять иные обязательства, установленные бюджетным законодательством Российской Федерации, Порядком и настоящим Соглашением.</w:t>
      </w:r>
    </w:p>
    <w:p w:rsidR="00071E5D" w:rsidRPr="00071E5D" w:rsidRDefault="00071E5D" w:rsidP="00071E5D">
      <w:pPr>
        <w:numPr>
          <w:ilvl w:val="1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Главный распорядитель вправе: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bookmarkStart w:id="15" w:name="_Ref515993725"/>
      <w:r w:rsidRPr="00071E5D">
        <w:rPr>
          <w:sz w:val="28"/>
          <w:szCs w:val="28"/>
        </w:rPr>
        <w:t xml:space="preserve">Принимать решение об изменении условий настоящего Соглашения в соответствии с пунктом </w:t>
      </w:r>
      <w:fldSimple w:instr=" REF _Ref515993685 \r \h  \* MERGEFORMAT ">
        <w:r w:rsidR="0005257B">
          <w:rPr>
            <w:sz w:val="28"/>
            <w:szCs w:val="28"/>
          </w:rPr>
          <w:t>7.3</w:t>
        </w:r>
      </w:fldSimple>
      <w:r w:rsidRPr="00071E5D">
        <w:rPr>
          <w:sz w:val="28"/>
          <w:szCs w:val="28"/>
        </w:rPr>
        <w:t xml:space="preserve"> настоящего Соглашения, в том числе на основании информации и предложений, направленных Получателем в соответствии с пунктом </w:t>
      </w:r>
      <w:fldSimple w:instr=" REF _Ref515993157 \r \h  \* MERGEFORMAT ">
        <w:r w:rsidR="0005257B">
          <w:rPr>
            <w:sz w:val="28"/>
            <w:szCs w:val="28"/>
          </w:rPr>
          <w:t>4.4.2</w:t>
        </w:r>
      </w:fldSimple>
      <w:r w:rsidRPr="00071E5D">
        <w:rPr>
          <w:sz w:val="28"/>
          <w:szCs w:val="28"/>
        </w:rPr>
        <w:t xml:space="preserve"> настоящего Соглашения, включая изменение размера Субсидии.</w:t>
      </w:r>
      <w:bookmarkEnd w:id="15"/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bookmarkStart w:id="16" w:name="_Ref515992468"/>
      <w:proofErr w:type="gramStart"/>
      <w:r w:rsidRPr="00071E5D">
        <w:rPr>
          <w:sz w:val="28"/>
          <w:szCs w:val="28"/>
        </w:rPr>
        <w:t>Принимать в соответствии с бюджетным законодательством Российской Федерации решение о наличии или отсутствии потребности в направлении в 20</w:t>
      </w:r>
      <w:r>
        <w:rPr>
          <w:sz w:val="28"/>
          <w:szCs w:val="28"/>
        </w:rPr>
        <w:t>2</w:t>
      </w:r>
      <w:r w:rsidR="00D51821">
        <w:rPr>
          <w:sz w:val="28"/>
          <w:szCs w:val="28"/>
        </w:rPr>
        <w:t>1</w:t>
      </w:r>
      <w:r w:rsidRPr="00071E5D">
        <w:rPr>
          <w:sz w:val="28"/>
          <w:szCs w:val="28"/>
        </w:rPr>
        <w:t xml:space="preserve"> году остатка Субсидии, не использованного в 20</w:t>
      </w:r>
      <w:r w:rsidR="00D51821">
        <w:rPr>
          <w:sz w:val="28"/>
          <w:szCs w:val="28"/>
        </w:rPr>
        <w:t>20</w:t>
      </w:r>
      <w:r w:rsidRPr="00071E5D">
        <w:rPr>
          <w:sz w:val="28"/>
          <w:szCs w:val="28"/>
        </w:rPr>
        <w:t xml:space="preserve"> году, на цели, указанные в разделе I настоящего Соглашения, не позднее 10 рабочих дней со дня получения от Получателя документов, обосновывающих потребность в направлении остатка Субсидии на указанные цели.</w:t>
      </w:r>
      <w:bookmarkEnd w:id="16"/>
      <w:proofErr w:type="gramEnd"/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Приостанавливать  предоставление Субсидии в случае установления Главным распорядителем   факт</w:t>
      </w:r>
      <w:proofErr w:type="gramStart"/>
      <w:r w:rsidRPr="00071E5D">
        <w:rPr>
          <w:sz w:val="28"/>
          <w:szCs w:val="28"/>
        </w:rPr>
        <w:t>а(</w:t>
      </w:r>
      <w:proofErr w:type="spellStart"/>
      <w:proofErr w:type="gramEnd"/>
      <w:r w:rsidRPr="00071E5D">
        <w:rPr>
          <w:sz w:val="28"/>
          <w:szCs w:val="28"/>
        </w:rPr>
        <w:t>ов</w:t>
      </w:r>
      <w:proofErr w:type="spellEnd"/>
      <w:r w:rsidRPr="00071E5D">
        <w:rPr>
          <w:sz w:val="28"/>
          <w:szCs w:val="28"/>
        </w:rPr>
        <w:t xml:space="preserve">) нарушения Получателем Правил персонифицированного финансирования,    порядка,    целей   и   условий   предоставления   Субсидии, предусмотренных  Порядком и настоящим Соглашением, в   том   числе   указания   в  заявках на перечисление субсидии,  представленных  Получателем  в соответствии с настоящим Соглашением, недостоверных сведений, или получения от органа финансового контроля информации о таких нарушениях, до устранения указанных  нарушений  с  обязательным  уведомлением  Получателя  не позднее 2-го рабочего дня </w:t>
      </w:r>
      <w:proofErr w:type="gramStart"/>
      <w:r w:rsidRPr="00071E5D">
        <w:rPr>
          <w:sz w:val="28"/>
          <w:szCs w:val="28"/>
        </w:rPr>
        <w:t>с даты принятия</w:t>
      </w:r>
      <w:proofErr w:type="gramEnd"/>
      <w:r w:rsidRPr="00071E5D">
        <w:rPr>
          <w:sz w:val="28"/>
          <w:szCs w:val="28"/>
        </w:rPr>
        <w:t xml:space="preserve"> решения  о приостановлении предоставления Субсидии.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bookmarkStart w:id="17" w:name="_Ref515991086"/>
      <w:r w:rsidRPr="00071E5D">
        <w:rPr>
          <w:sz w:val="28"/>
          <w:szCs w:val="28"/>
        </w:rPr>
        <w:t xml:space="preserve">Запрашивать у Получателя документы и информацию, необходимые для осуществления </w:t>
      </w:r>
      <w:proofErr w:type="gramStart"/>
      <w:r w:rsidRPr="00071E5D">
        <w:rPr>
          <w:sz w:val="28"/>
          <w:szCs w:val="28"/>
        </w:rPr>
        <w:t>контроля за</w:t>
      </w:r>
      <w:proofErr w:type="gramEnd"/>
      <w:r w:rsidRPr="00071E5D">
        <w:rPr>
          <w:sz w:val="28"/>
          <w:szCs w:val="28"/>
        </w:rPr>
        <w:t xml:space="preserve"> соблюдением Получателем порядка, целей и условий предоставления Субсидии, установленных Порядком предоставления Субсидии и настоящим Соглашением, в соответствии с пунктом </w:t>
      </w:r>
      <w:fldSimple w:instr=" REF _Ref515988656 \r \h  \* MERGEFORMAT ">
        <w:r w:rsidR="0005257B">
          <w:rPr>
            <w:sz w:val="28"/>
            <w:szCs w:val="28"/>
          </w:rPr>
          <w:t>4.1.5</w:t>
        </w:r>
      </w:fldSimple>
      <w:r w:rsidRPr="00071E5D">
        <w:rPr>
          <w:sz w:val="28"/>
          <w:szCs w:val="28"/>
        </w:rPr>
        <w:t xml:space="preserve"> настоящего Соглашения.</w:t>
      </w:r>
      <w:bookmarkEnd w:id="17"/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Осуществлять иные права в соответствии с бюджетным законодательством Российской Федерации и Порядком предоставления Субсидии.</w:t>
      </w:r>
    </w:p>
    <w:p w:rsidR="00071E5D" w:rsidRPr="00071E5D" w:rsidRDefault="00071E5D" w:rsidP="00071E5D">
      <w:pPr>
        <w:numPr>
          <w:ilvl w:val="1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Получатель обязан: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Представить Главному распорядителю при заключении настоящего Соглашения согласие Получателя на осуществление Главным распорядителям и уполномоченными органами финансового контроля проверок соблюдений условий, установленных Соглашением.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lastRenderedPageBreak/>
        <w:t xml:space="preserve">Ежемесячно представлять Главному распорядителю заявки на перечисление Субсидии в соответствии с пунктом </w:t>
      </w:r>
      <w:fldSimple w:instr=" REF _Ref515987626 \r \h  \* MERGEFORMAT ">
        <w:r w:rsidR="0005257B">
          <w:rPr>
            <w:sz w:val="28"/>
            <w:szCs w:val="28"/>
          </w:rPr>
          <w:t>3.3</w:t>
        </w:r>
      </w:fldSimple>
      <w:r w:rsidRPr="00071E5D">
        <w:rPr>
          <w:sz w:val="28"/>
          <w:szCs w:val="28"/>
        </w:rPr>
        <w:t xml:space="preserve"> настоящего Соглашения.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Вести обособленный аналитический учет операций, осуществляемых  за счет Субсидии.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Осуществлять реализацию Проекта с соблюдением Правил персонифицированного финансирования.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Заключать договоры об оплате дополнительного образования детей в соответствии с Правилами персонифицированного финансирования с поставщиками образовательных услуг, осуществляющими образовательную деятельность на территории </w:t>
      </w:r>
      <w:r>
        <w:rPr>
          <w:sz w:val="28"/>
          <w:szCs w:val="28"/>
        </w:rPr>
        <w:t>Некрасовского</w:t>
      </w:r>
      <w:r w:rsidRPr="00071E5D">
        <w:rPr>
          <w:sz w:val="28"/>
          <w:szCs w:val="28"/>
        </w:rPr>
        <w:t xml:space="preserve"> района, в случае наличия запроса со стороны поставщиков образовательных услуг.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Осуществлять платежи, предусмотренные пунктом </w:t>
      </w:r>
      <w:fldSimple w:instr=" REF _Ref515983537 \r \h  \* MERGEFORMAT ">
        <w:r w:rsidR="0005257B">
          <w:rPr>
            <w:sz w:val="28"/>
            <w:szCs w:val="28"/>
          </w:rPr>
          <w:t>3.4.1</w:t>
        </w:r>
      </w:fldSimple>
      <w:r w:rsidRPr="00071E5D">
        <w:rPr>
          <w:sz w:val="28"/>
          <w:szCs w:val="28"/>
        </w:rPr>
        <w:t xml:space="preserve"> настоящего Соглашения в соответствии с Правилами персонифицированного финансирования и только в целях оплаты обучения детей, которым предоставлены сертификаты дополнительного </w:t>
      </w:r>
      <w:proofErr w:type="gramStart"/>
      <w:r w:rsidRPr="00071E5D">
        <w:rPr>
          <w:sz w:val="28"/>
          <w:szCs w:val="28"/>
        </w:rPr>
        <w:t>образования</w:t>
      </w:r>
      <w:proofErr w:type="gramEnd"/>
      <w:r w:rsidRPr="00071E5D">
        <w:rPr>
          <w:sz w:val="28"/>
          <w:szCs w:val="28"/>
        </w:rPr>
        <w:t xml:space="preserve"> и перечень которых согласован с Главным распорядителем.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Перечислить полученную Субсидию (остаток Субсидии) на лицевой счет Главного распорядителя не позднее 2 (двух) рабочих дней с момента возникновения обстоятельства, свидетельствующего о прекращении потребности в выделенной (полученной) Субсидии (остатка субсидии).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Ежеквартально представлять Главному распорядителю подписанную в установленном порядке отчетность об осуществлении расходов в соответствии с Приложением 2, источником финансового обеспечения которых является Субсидия, не позднее 15-го числа месяца, следующего за отчетным кварталом.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направлять Субсидию на финансовое обеспечение затрат, определенных в пункте </w:t>
      </w:r>
      <w:fldSimple w:instr=" REF _Ref515985184 \r \h  \* MERGEFORMAT ">
        <w:r w:rsidR="0005257B">
          <w:rPr>
            <w:sz w:val="28"/>
            <w:szCs w:val="28"/>
          </w:rPr>
          <w:t>3.4</w:t>
        </w:r>
      </w:fldSimple>
      <w:r w:rsidRPr="00071E5D">
        <w:rPr>
          <w:sz w:val="28"/>
          <w:szCs w:val="28"/>
        </w:rPr>
        <w:t xml:space="preserve"> настоящего Соглашения.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Направлять по запросу Главного распорядителя документы и информацию, необходимые для   осуществления </w:t>
      </w:r>
      <w:proofErr w:type="gramStart"/>
      <w:r w:rsidRPr="00071E5D">
        <w:rPr>
          <w:sz w:val="28"/>
          <w:szCs w:val="28"/>
        </w:rPr>
        <w:t>контроля за</w:t>
      </w:r>
      <w:proofErr w:type="gramEnd"/>
      <w:r w:rsidRPr="00071E5D">
        <w:rPr>
          <w:sz w:val="28"/>
          <w:szCs w:val="28"/>
        </w:rPr>
        <w:t xml:space="preserve"> соблюдением порядка, целей и условий предоставления Субсидии в соответствии с пунктом  </w:t>
      </w:r>
      <w:fldSimple w:instr=" REF _Ref515991086 \r \h  \* MERGEFORMAT ">
        <w:r w:rsidR="0005257B">
          <w:rPr>
            <w:sz w:val="28"/>
            <w:szCs w:val="28"/>
          </w:rPr>
          <w:t>4.2.4</w:t>
        </w:r>
      </w:fldSimple>
      <w:r w:rsidRPr="00071E5D">
        <w:rPr>
          <w:sz w:val="28"/>
          <w:szCs w:val="28"/>
        </w:rPr>
        <w:t xml:space="preserve"> настоящего Соглашения, в течение 5 рабочих дней со дня получения указанного запроса.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В случае получения от Главного распорядителя требования в соответствии с пунктом </w:t>
      </w:r>
      <w:fldSimple w:instr=" REF _Ref515991180 \r \h  \* MERGEFORMAT ">
        <w:r w:rsidR="0005257B">
          <w:rPr>
            <w:sz w:val="28"/>
            <w:szCs w:val="28"/>
          </w:rPr>
          <w:t>4.1.6</w:t>
        </w:r>
      </w:fldSimple>
      <w:r w:rsidRPr="00071E5D">
        <w:rPr>
          <w:sz w:val="28"/>
          <w:szCs w:val="28"/>
        </w:rPr>
        <w:t xml:space="preserve"> настоящего Соглашения:</w:t>
      </w:r>
    </w:p>
    <w:p w:rsidR="00071E5D" w:rsidRPr="00071E5D" w:rsidRDefault="00071E5D" w:rsidP="00071E5D">
      <w:pPr>
        <w:numPr>
          <w:ilvl w:val="3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устранять фак</w:t>
      </w:r>
      <w:proofErr w:type="gramStart"/>
      <w:r w:rsidRPr="00071E5D">
        <w:rPr>
          <w:sz w:val="28"/>
          <w:szCs w:val="28"/>
        </w:rPr>
        <w:t>т(</w:t>
      </w:r>
      <w:proofErr w:type="gramEnd"/>
      <w:r w:rsidRPr="00071E5D">
        <w:rPr>
          <w:sz w:val="28"/>
          <w:szCs w:val="28"/>
        </w:rPr>
        <w:t>ы) нарушения порядка, целей и условий предоставления Субсидии в сроки, определенные в указанном требовании;</w:t>
      </w:r>
    </w:p>
    <w:p w:rsidR="00071E5D" w:rsidRPr="00071E5D" w:rsidRDefault="00071E5D" w:rsidP="00071E5D">
      <w:pPr>
        <w:numPr>
          <w:ilvl w:val="3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возвращать в бюджет </w:t>
      </w:r>
      <w:r w:rsidR="00617FE9">
        <w:rPr>
          <w:sz w:val="28"/>
          <w:szCs w:val="28"/>
        </w:rPr>
        <w:t>Некрасовского</w:t>
      </w:r>
      <w:r w:rsidRPr="00071E5D">
        <w:rPr>
          <w:sz w:val="28"/>
          <w:szCs w:val="28"/>
        </w:rPr>
        <w:t xml:space="preserve"> муниципального района Субсидию в размере и в сроки, определенные в указанном требовании.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Возвращать неиспользованный   остаток   Субсидии   в доход бюджета </w:t>
      </w:r>
      <w:r w:rsidR="00617FE9">
        <w:rPr>
          <w:sz w:val="28"/>
          <w:szCs w:val="28"/>
        </w:rPr>
        <w:t>Некрасовского</w:t>
      </w:r>
      <w:r w:rsidRPr="00071E5D">
        <w:rPr>
          <w:sz w:val="28"/>
          <w:szCs w:val="28"/>
        </w:rPr>
        <w:t xml:space="preserve"> муниципального района в случае отсутствия решения Главного распорядителя о наличии потребности в направлении не использованного в 20</w:t>
      </w:r>
      <w:r w:rsidR="00D51821">
        <w:rPr>
          <w:sz w:val="28"/>
          <w:szCs w:val="28"/>
        </w:rPr>
        <w:t>20</w:t>
      </w:r>
      <w:r w:rsidRPr="00071E5D">
        <w:rPr>
          <w:sz w:val="28"/>
          <w:szCs w:val="28"/>
        </w:rPr>
        <w:t xml:space="preserve"> году остатка Субсидии на </w:t>
      </w:r>
      <w:r w:rsidRPr="00071E5D">
        <w:rPr>
          <w:sz w:val="28"/>
          <w:szCs w:val="28"/>
        </w:rPr>
        <w:lastRenderedPageBreak/>
        <w:t>цели, указанные в разделе I настоящего Соглашения, в срок до "17" января 20</w:t>
      </w:r>
      <w:r w:rsidR="00D51821">
        <w:rPr>
          <w:sz w:val="28"/>
          <w:szCs w:val="28"/>
        </w:rPr>
        <w:t>21</w:t>
      </w:r>
      <w:r w:rsidRPr="00071E5D">
        <w:rPr>
          <w:sz w:val="28"/>
          <w:szCs w:val="28"/>
        </w:rPr>
        <w:t xml:space="preserve"> г.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Предоставлять Главному распорядителю сведения:</w:t>
      </w:r>
    </w:p>
    <w:p w:rsidR="00071E5D" w:rsidRPr="00071E5D" w:rsidRDefault="00071E5D" w:rsidP="00071E5D">
      <w:pPr>
        <w:numPr>
          <w:ilvl w:val="3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о возбуждении в отношении Получателя производств по делам о несостоятельности (банкротстве), задолженности по налогам и иным обязательным платежам в бюджеты бюджетной системы Российской Федерации, представив заявление о прекращении выплаты Субсидий в день, когда Получателю стало известно о возбуждении в отношении него производства по указанным обстоятельствам.</w:t>
      </w:r>
    </w:p>
    <w:p w:rsidR="00071E5D" w:rsidRPr="00071E5D" w:rsidRDefault="00071E5D" w:rsidP="00071E5D">
      <w:pPr>
        <w:numPr>
          <w:ilvl w:val="3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о принятии решения о реорганизации в недельный срок </w:t>
      </w:r>
      <w:proofErr w:type="gramStart"/>
      <w:r w:rsidRPr="00071E5D">
        <w:rPr>
          <w:sz w:val="28"/>
          <w:szCs w:val="28"/>
        </w:rPr>
        <w:t>с даты принятия</w:t>
      </w:r>
      <w:proofErr w:type="gramEnd"/>
      <w:r w:rsidRPr="00071E5D">
        <w:rPr>
          <w:sz w:val="28"/>
          <w:szCs w:val="28"/>
        </w:rPr>
        <w:t xml:space="preserve"> такого решения.</w:t>
      </w:r>
    </w:p>
    <w:p w:rsidR="00071E5D" w:rsidRPr="00071E5D" w:rsidRDefault="00071E5D" w:rsidP="00071E5D">
      <w:pPr>
        <w:numPr>
          <w:ilvl w:val="3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об изменении реквизитов Получателя, обеспечив в течение 5-ти рабочих дней заключение дополнительного соглашения к настоящему Соглашению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Обеспечивать полноту и достоверность сведений, представляемых Главному распорядителю в соответствии с настоящим Соглашением. 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Выполнять иные обязательства в соответствии с законодательством Российской Федерации и Правилами предоставления субсидии.</w:t>
      </w:r>
    </w:p>
    <w:p w:rsidR="00071E5D" w:rsidRPr="00071E5D" w:rsidRDefault="00071E5D" w:rsidP="00071E5D">
      <w:pPr>
        <w:numPr>
          <w:ilvl w:val="0"/>
          <w:numId w:val="6"/>
        </w:numPr>
        <w:jc w:val="both"/>
        <w:rPr>
          <w:vanish/>
          <w:sz w:val="28"/>
          <w:szCs w:val="28"/>
        </w:rPr>
      </w:pPr>
    </w:p>
    <w:p w:rsidR="00071E5D" w:rsidRPr="00071E5D" w:rsidRDefault="00071E5D" w:rsidP="00071E5D">
      <w:pPr>
        <w:numPr>
          <w:ilvl w:val="0"/>
          <w:numId w:val="6"/>
        </w:numPr>
        <w:jc w:val="both"/>
        <w:rPr>
          <w:vanish/>
          <w:sz w:val="28"/>
          <w:szCs w:val="28"/>
        </w:rPr>
      </w:pPr>
    </w:p>
    <w:p w:rsidR="00071E5D" w:rsidRPr="00071E5D" w:rsidRDefault="00071E5D" w:rsidP="00071E5D">
      <w:pPr>
        <w:numPr>
          <w:ilvl w:val="1"/>
          <w:numId w:val="6"/>
        </w:numPr>
        <w:jc w:val="both"/>
        <w:rPr>
          <w:vanish/>
          <w:sz w:val="28"/>
          <w:szCs w:val="28"/>
        </w:rPr>
      </w:pPr>
    </w:p>
    <w:p w:rsidR="00071E5D" w:rsidRPr="00071E5D" w:rsidRDefault="00071E5D" w:rsidP="00071E5D">
      <w:pPr>
        <w:numPr>
          <w:ilvl w:val="1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 xml:space="preserve"> Получатель вправе: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Обращаться к Главному распорядителю за разъяснениями по вопросам исполнения настоящего Соглашения.</w:t>
      </w:r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bookmarkStart w:id="18" w:name="_Ref515993157"/>
      <w:r w:rsidRPr="00071E5D">
        <w:rPr>
          <w:sz w:val="28"/>
          <w:szCs w:val="28"/>
        </w:rPr>
        <w:t xml:space="preserve">Направлять Главному распорядителю предложения о внесении изменений в настоящее Соглашение в соответствии с пунктом  </w:t>
      </w:r>
      <w:fldSimple w:instr=" REF _Ref515993685 \r \h  \* MERGEFORMAT ">
        <w:r w:rsidR="0005257B">
          <w:rPr>
            <w:sz w:val="28"/>
            <w:szCs w:val="28"/>
          </w:rPr>
          <w:t>7.3</w:t>
        </w:r>
      </w:fldSimple>
      <w:r w:rsidRPr="00071E5D">
        <w:rPr>
          <w:sz w:val="28"/>
          <w:szCs w:val="28"/>
        </w:rPr>
        <w:t xml:space="preserve"> настоящего Соглашения, в том числе в случае </w:t>
      </w:r>
      <w:proofErr w:type="gramStart"/>
      <w:r w:rsidRPr="00071E5D">
        <w:rPr>
          <w:sz w:val="28"/>
          <w:szCs w:val="28"/>
        </w:rPr>
        <w:t>установления необходимости изменения   размера   Субсидии</w:t>
      </w:r>
      <w:proofErr w:type="gramEnd"/>
      <w:r w:rsidRPr="00071E5D">
        <w:rPr>
          <w:sz w:val="28"/>
          <w:szCs w:val="28"/>
        </w:rPr>
        <w:t xml:space="preserve">   в связи с изменением Программы персонифицированного финансирования;</w:t>
      </w:r>
      <w:bookmarkEnd w:id="18"/>
    </w:p>
    <w:p w:rsidR="00071E5D" w:rsidRPr="00071E5D" w:rsidRDefault="00071E5D" w:rsidP="00071E5D">
      <w:pPr>
        <w:numPr>
          <w:ilvl w:val="2"/>
          <w:numId w:val="5"/>
        </w:numPr>
        <w:jc w:val="both"/>
        <w:rPr>
          <w:sz w:val="28"/>
          <w:szCs w:val="28"/>
        </w:rPr>
      </w:pPr>
      <w:r w:rsidRPr="00071E5D">
        <w:rPr>
          <w:sz w:val="28"/>
          <w:szCs w:val="28"/>
        </w:rPr>
        <w:t>Направлять в 20</w:t>
      </w:r>
      <w:r w:rsidR="00617FE9">
        <w:rPr>
          <w:sz w:val="28"/>
          <w:szCs w:val="28"/>
        </w:rPr>
        <w:t>2</w:t>
      </w:r>
      <w:r w:rsidR="00D51821">
        <w:rPr>
          <w:sz w:val="28"/>
          <w:szCs w:val="28"/>
        </w:rPr>
        <w:t>1</w:t>
      </w:r>
      <w:r w:rsidRPr="00071E5D">
        <w:rPr>
          <w:sz w:val="28"/>
          <w:szCs w:val="28"/>
        </w:rPr>
        <w:t xml:space="preserve"> году неиспользованный  остаток  Субсидии, полученной  в  соответствии  с  настоящим  Соглашением  (при  наличии),  на осуществление  выплат  в  соответствии  с  целями,  указанными  в разделе I настоящего Соглашения, в случае принятия Главным распорядителем соответствующего   решения   в  соответствии  с  пунктом  </w:t>
      </w:r>
      <w:fldSimple w:instr=" REF _Ref515992468 \r \h  \* MERGEFORMAT ">
        <w:r w:rsidR="0005257B">
          <w:rPr>
            <w:sz w:val="28"/>
            <w:szCs w:val="28"/>
          </w:rPr>
          <w:t>4.2.2</w:t>
        </w:r>
      </w:fldSimple>
      <w:r w:rsidRPr="00071E5D">
        <w:rPr>
          <w:sz w:val="28"/>
          <w:szCs w:val="28"/>
        </w:rPr>
        <w:t xml:space="preserve"> настоящего Соглашения.</w:t>
      </w:r>
    </w:p>
    <w:p w:rsidR="00071E5D" w:rsidRDefault="00617FE9" w:rsidP="00071E5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071E5D" w:rsidRPr="00071E5D">
        <w:rPr>
          <w:sz w:val="28"/>
          <w:szCs w:val="28"/>
        </w:rPr>
        <w:t xml:space="preserve">Осуществлять иные права в соответствии с бюджетным законодательством Российской Федерации и Порядком предоставления субсидии </w:t>
      </w:r>
    </w:p>
    <w:p w:rsidR="00071E5D" w:rsidRDefault="00071E5D" w:rsidP="00071E5D">
      <w:pPr>
        <w:jc w:val="both"/>
        <w:rPr>
          <w:sz w:val="28"/>
          <w:szCs w:val="28"/>
        </w:rPr>
      </w:pPr>
    </w:p>
    <w:p w:rsidR="00071E5D" w:rsidRDefault="00071E5D" w:rsidP="00071E5D">
      <w:pPr>
        <w:jc w:val="both"/>
        <w:rPr>
          <w:sz w:val="28"/>
          <w:szCs w:val="28"/>
        </w:rPr>
      </w:pPr>
    </w:p>
    <w:p w:rsidR="003D6CC9" w:rsidRPr="003D6CC9" w:rsidRDefault="003D6CC9" w:rsidP="00617FE9">
      <w:pPr>
        <w:jc w:val="center"/>
        <w:rPr>
          <w:sz w:val="28"/>
          <w:szCs w:val="28"/>
        </w:rPr>
      </w:pPr>
      <w:r w:rsidRPr="003D6CC9">
        <w:rPr>
          <w:sz w:val="28"/>
          <w:szCs w:val="28"/>
        </w:rPr>
        <w:t>V. ОСНОВАНИЯ И ПОРЯДОК ПРИОСТАНОВЛЕНИЯ (СОКРАЩЕНИЯ)</w:t>
      </w:r>
    </w:p>
    <w:p w:rsidR="003D6CC9" w:rsidRPr="003D6CC9" w:rsidRDefault="003D6CC9" w:rsidP="00617FE9">
      <w:pPr>
        <w:jc w:val="center"/>
        <w:rPr>
          <w:sz w:val="28"/>
          <w:szCs w:val="28"/>
        </w:rPr>
      </w:pPr>
      <w:r w:rsidRPr="003D6CC9">
        <w:rPr>
          <w:sz w:val="28"/>
          <w:szCs w:val="28"/>
        </w:rPr>
        <w:t>ПЕРЕЧИСЛЕНИЯ И ВЗЫСКАНИЯ СУБСИДИИ</w:t>
      </w:r>
    </w:p>
    <w:p w:rsidR="003D6CC9" w:rsidRPr="003D6CC9" w:rsidRDefault="003D6CC9" w:rsidP="00BD1C61">
      <w:pPr>
        <w:jc w:val="both"/>
        <w:rPr>
          <w:sz w:val="28"/>
          <w:szCs w:val="28"/>
        </w:rPr>
      </w:pPr>
    </w:p>
    <w:p w:rsidR="003D6CC9" w:rsidRPr="003D6CC9" w:rsidRDefault="003D6CC9" w:rsidP="00BD1C61">
      <w:pPr>
        <w:numPr>
          <w:ilvl w:val="0"/>
          <w:numId w:val="7"/>
        </w:numPr>
        <w:jc w:val="both"/>
        <w:rPr>
          <w:vanish/>
          <w:sz w:val="28"/>
          <w:szCs w:val="28"/>
        </w:rPr>
      </w:pPr>
    </w:p>
    <w:p w:rsidR="003D6CC9" w:rsidRPr="003D6CC9" w:rsidRDefault="003D6CC9" w:rsidP="00BD1C61">
      <w:pPr>
        <w:numPr>
          <w:ilvl w:val="0"/>
          <w:numId w:val="7"/>
        </w:numPr>
        <w:jc w:val="both"/>
        <w:rPr>
          <w:vanish/>
          <w:sz w:val="28"/>
          <w:szCs w:val="28"/>
        </w:rPr>
      </w:pPr>
    </w:p>
    <w:p w:rsidR="003D6CC9" w:rsidRPr="003D6CC9" w:rsidRDefault="003D6CC9" w:rsidP="00BD1C61">
      <w:pPr>
        <w:numPr>
          <w:ilvl w:val="1"/>
          <w:numId w:val="7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 xml:space="preserve">В случае если на начало текущего финансового года образовался остаток Субсидии, не использованной в отчетном финансовом году, Получатель вправе использовать указанный остаток только после представления Главному распорядителю подтверждения потребности в нем и получения соответствующего письменного согласования Главным </w:t>
      </w:r>
      <w:r w:rsidRPr="003D6CC9">
        <w:rPr>
          <w:sz w:val="28"/>
          <w:szCs w:val="28"/>
        </w:rPr>
        <w:lastRenderedPageBreak/>
        <w:t xml:space="preserve">распорядителем в сроки, установленные Соглашением. Не использованный в отчетном финансовом году остаток Субсидии подлежит перечислению в доход бюджета </w:t>
      </w:r>
      <w:r w:rsidR="00617FE9">
        <w:rPr>
          <w:sz w:val="28"/>
          <w:szCs w:val="28"/>
        </w:rPr>
        <w:t>Некрасовского</w:t>
      </w:r>
      <w:r w:rsidRPr="003D6CC9">
        <w:rPr>
          <w:sz w:val="28"/>
          <w:szCs w:val="28"/>
        </w:rPr>
        <w:t xml:space="preserve"> муниципального района в случае, если потребность в нем не согласована с Главным распорядителем.</w:t>
      </w:r>
    </w:p>
    <w:p w:rsidR="003D6CC9" w:rsidRPr="003D6CC9" w:rsidRDefault="003D6CC9" w:rsidP="00BD1C61">
      <w:pPr>
        <w:numPr>
          <w:ilvl w:val="1"/>
          <w:numId w:val="7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 xml:space="preserve">В случае нецелевого использования Получателем Субсидии средства в размере части Субсидии, использованной нецелевым образом, подлежат перечислению в доход бюджета </w:t>
      </w:r>
      <w:r w:rsidR="00617FE9">
        <w:rPr>
          <w:sz w:val="28"/>
          <w:szCs w:val="28"/>
        </w:rPr>
        <w:t>Некрасовского</w:t>
      </w:r>
      <w:r w:rsidRPr="003D6CC9">
        <w:rPr>
          <w:sz w:val="28"/>
          <w:szCs w:val="28"/>
        </w:rPr>
        <w:t xml:space="preserve"> муниципального района в течение 2 рабочих дней с момента получения требования от Уполномоченного органа с указанием суммы возврата. </w:t>
      </w:r>
    </w:p>
    <w:p w:rsidR="003D6CC9" w:rsidRPr="003D6CC9" w:rsidRDefault="003D6CC9" w:rsidP="00BD1C61">
      <w:pPr>
        <w:numPr>
          <w:ilvl w:val="1"/>
          <w:numId w:val="7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 xml:space="preserve">В случае расторжения настоящего Соглашения Получатель перечисляет средства в размере неиспользованной Субсидии в доход бюджета </w:t>
      </w:r>
      <w:r w:rsidR="00617FE9">
        <w:rPr>
          <w:sz w:val="28"/>
          <w:szCs w:val="28"/>
        </w:rPr>
        <w:t xml:space="preserve">Некрасовского </w:t>
      </w:r>
      <w:r w:rsidRPr="003D6CC9">
        <w:rPr>
          <w:sz w:val="28"/>
          <w:szCs w:val="28"/>
        </w:rPr>
        <w:t>муниципального района в течение 2 рабочих дней с момента получения требования от Уполномоченного органа с указанием суммы возврата.</w:t>
      </w:r>
    </w:p>
    <w:p w:rsidR="003D6CC9" w:rsidRPr="003E4DCD" w:rsidRDefault="003D6CC9" w:rsidP="00BD1C61">
      <w:pPr>
        <w:numPr>
          <w:ilvl w:val="1"/>
          <w:numId w:val="7"/>
        </w:numPr>
        <w:jc w:val="both"/>
        <w:rPr>
          <w:sz w:val="28"/>
          <w:szCs w:val="28"/>
        </w:rPr>
      </w:pPr>
      <w:proofErr w:type="gramStart"/>
      <w:r w:rsidRPr="003D6CC9">
        <w:rPr>
          <w:sz w:val="28"/>
          <w:szCs w:val="28"/>
        </w:rPr>
        <w:t>Контроль за</w:t>
      </w:r>
      <w:proofErr w:type="gramEnd"/>
      <w:r w:rsidRPr="003D6CC9">
        <w:rPr>
          <w:sz w:val="28"/>
          <w:szCs w:val="28"/>
        </w:rPr>
        <w:t xml:space="preserve"> соблюдением условий предоставления Субсидий осуществляется Главным распорядителем.</w:t>
      </w:r>
    </w:p>
    <w:p w:rsidR="003D6CC9" w:rsidRPr="003D6CC9" w:rsidRDefault="003D6CC9" w:rsidP="003E4DCD">
      <w:pPr>
        <w:jc w:val="center"/>
        <w:rPr>
          <w:sz w:val="28"/>
          <w:szCs w:val="28"/>
        </w:rPr>
      </w:pPr>
      <w:r w:rsidRPr="003D6CC9">
        <w:rPr>
          <w:sz w:val="28"/>
          <w:szCs w:val="28"/>
        </w:rPr>
        <w:t>V</w:t>
      </w:r>
      <w:r w:rsidRPr="003D6CC9">
        <w:rPr>
          <w:sz w:val="28"/>
          <w:szCs w:val="28"/>
          <w:lang w:val="en-US"/>
        </w:rPr>
        <w:t>I</w:t>
      </w:r>
      <w:r w:rsidRPr="003D6CC9">
        <w:rPr>
          <w:sz w:val="28"/>
          <w:szCs w:val="28"/>
        </w:rPr>
        <w:t>. ОТВЕТСТВЕННОСТЬ СТОРОН</w:t>
      </w:r>
    </w:p>
    <w:p w:rsidR="003D6CC9" w:rsidRPr="003D6CC9" w:rsidRDefault="003D6CC9" w:rsidP="00BD1C61">
      <w:pPr>
        <w:numPr>
          <w:ilvl w:val="0"/>
          <w:numId w:val="9"/>
        </w:numPr>
        <w:jc w:val="both"/>
        <w:rPr>
          <w:vanish/>
          <w:sz w:val="28"/>
          <w:szCs w:val="28"/>
        </w:rPr>
      </w:pPr>
    </w:p>
    <w:p w:rsidR="003D6CC9" w:rsidRPr="003D6CC9" w:rsidRDefault="003D6CC9" w:rsidP="00BD1C61">
      <w:pPr>
        <w:numPr>
          <w:ilvl w:val="0"/>
          <w:numId w:val="9"/>
        </w:numPr>
        <w:jc w:val="both"/>
        <w:rPr>
          <w:vanish/>
          <w:sz w:val="28"/>
          <w:szCs w:val="28"/>
        </w:rPr>
      </w:pPr>
    </w:p>
    <w:p w:rsidR="003D6CC9" w:rsidRPr="003D6CC9" w:rsidRDefault="003D6CC9" w:rsidP="00BD1C61">
      <w:pPr>
        <w:numPr>
          <w:ilvl w:val="0"/>
          <w:numId w:val="9"/>
        </w:numPr>
        <w:jc w:val="both"/>
        <w:rPr>
          <w:vanish/>
          <w:sz w:val="28"/>
          <w:szCs w:val="28"/>
        </w:rPr>
      </w:pPr>
    </w:p>
    <w:p w:rsidR="003D6CC9" w:rsidRPr="003E4DCD" w:rsidRDefault="003D6CC9" w:rsidP="00BD1C61">
      <w:pPr>
        <w:numPr>
          <w:ilvl w:val="1"/>
          <w:numId w:val="9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За неисполнение или ненадлежащее исполнение условий настоящего Соглашения Стороны несут ответственность, предусмотренную законодательством Российской Федерации.</w:t>
      </w:r>
    </w:p>
    <w:p w:rsidR="003D6CC9" w:rsidRPr="003D6CC9" w:rsidRDefault="003E4DCD" w:rsidP="003E4DCD">
      <w:pPr>
        <w:jc w:val="center"/>
        <w:rPr>
          <w:sz w:val="28"/>
          <w:szCs w:val="28"/>
        </w:rPr>
      </w:pPr>
      <w:r>
        <w:rPr>
          <w:sz w:val="28"/>
          <w:szCs w:val="28"/>
        </w:rPr>
        <w:t>VII. ЗАКЛЮЧИТЕЛЬНЫЕ ПОЛОЖЕНИЯ</w:t>
      </w:r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 xml:space="preserve">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r w:rsidR="00617FE9" w:rsidRPr="003D6CC9">
        <w:rPr>
          <w:sz w:val="28"/>
          <w:szCs w:val="28"/>
        </w:rPr>
        <w:t>не достижении</w:t>
      </w:r>
      <w:r w:rsidRPr="003D6CC9">
        <w:rPr>
          <w:sz w:val="28"/>
          <w:szCs w:val="28"/>
        </w:rPr>
        <w:t xml:space="preserve"> согласия споры между Сторонами решаются в судебном порядке.</w:t>
      </w:r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proofErr w:type="gramStart"/>
      <w:r w:rsidRPr="003D6CC9">
        <w:rPr>
          <w:sz w:val="28"/>
          <w:szCs w:val="28"/>
        </w:rPr>
        <w:t xml:space="preserve">Настоящее Соглашение вступает в силу с даты его подписания лицами, имеющими право действовать от имени каждой из Сторон, но не ранее доведения лимитов бюджетных обязательств, указанных в пункте </w:t>
      </w:r>
      <w:fldSimple w:instr=" REF _Ref515993649 \r \h  \* MERGEFORMAT ">
        <w:r w:rsidR="0005257B">
          <w:rPr>
            <w:sz w:val="28"/>
            <w:szCs w:val="28"/>
          </w:rPr>
          <w:t>0</w:t>
        </w:r>
      </w:fldSimple>
      <w:r w:rsidRPr="003D6CC9">
        <w:rPr>
          <w:sz w:val="28"/>
          <w:szCs w:val="28"/>
        </w:rPr>
        <w:t xml:space="preserve"> настоящего Соглашения, и действует до и действует по 31.12.20</w:t>
      </w:r>
      <w:r w:rsidR="00D51821">
        <w:rPr>
          <w:sz w:val="28"/>
          <w:szCs w:val="28"/>
        </w:rPr>
        <w:t>20</w:t>
      </w:r>
      <w:r w:rsidRPr="003D6CC9">
        <w:rPr>
          <w:sz w:val="28"/>
          <w:szCs w:val="28"/>
        </w:rPr>
        <w:t>, в части неисполненных обязательств до полного исполнения Сторонами своих обязательств по настоящему Соглашению</w:t>
      </w:r>
      <w:proofErr w:type="gramEnd"/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bookmarkStart w:id="19" w:name="_Ref515993685"/>
      <w:r w:rsidRPr="003D6CC9">
        <w:rPr>
          <w:sz w:val="28"/>
          <w:szCs w:val="28"/>
        </w:rPr>
        <w:t xml:space="preserve">Изменение настоящего Соглашения, в том числе в соответствии с положениями пункта </w:t>
      </w:r>
      <w:fldSimple w:instr=" REF _Ref515993725 \r \h  \* MERGEFORMAT ">
        <w:r w:rsidR="0005257B">
          <w:rPr>
            <w:sz w:val="28"/>
            <w:szCs w:val="28"/>
          </w:rPr>
          <w:t>4.2.1</w:t>
        </w:r>
      </w:fldSimple>
      <w:r w:rsidRPr="003D6CC9">
        <w:rPr>
          <w:sz w:val="28"/>
          <w:szCs w:val="28"/>
        </w:rPr>
        <w:t xml:space="preserve"> настоящего Соглашения, осуществляется по соглашению Сторон и оформляется в виде дополнительного соглашения к настоящему Соглашению</w:t>
      </w:r>
      <w:bookmarkEnd w:id="19"/>
      <w:r w:rsidRPr="003D6CC9">
        <w:rPr>
          <w:sz w:val="28"/>
          <w:szCs w:val="28"/>
        </w:rPr>
        <w:t>, которое является его неотъемлемой частью, и вступает в действие после его подписания Сторонами.</w:t>
      </w:r>
    </w:p>
    <w:p w:rsidR="003D6CC9" w:rsidRPr="003D6CC9" w:rsidRDefault="003D6CC9" w:rsidP="00617FE9">
      <w:pPr>
        <w:numPr>
          <w:ilvl w:val="1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 xml:space="preserve"> </w:t>
      </w:r>
      <w:proofErr w:type="gramStart"/>
      <w:r w:rsidRPr="003D6CC9">
        <w:rPr>
          <w:sz w:val="28"/>
          <w:szCs w:val="28"/>
        </w:rPr>
        <w:t xml:space="preserve">Изменение настоящего Соглашения в одностороннем порядке в части объемов предоставляемой субсидии возможно в случае уменьшения/увеличения Главному распорядителю ранее доведенных лимитов бюджетных обязательств на предоставление субсидии в целях реализации мероприятия «Обеспечение персонифицированного финансирования дополнительного образования детей» </w:t>
      </w:r>
      <w:r w:rsidR="00617FE9">
        <w:rPr>
          <w:bCs/>
          <w:sz w:val="28"/>
          <w:szCs w:val="28"/>
        </w:rPr>
        <w:t xml:space="preserve">Целевой </w:t>
      </w:r>
      <w:r w:rsidRPr="003D6CC9">
        <w:rPr>
          <w:bCs/>
          <w:sz w:val="28"/>
          <w:szCs w:val="28"/>
        </w:rPr>
        <w:t xml:space="preserve"> программы «</w:t>
      </w:r>
      <w:r w:rsidRPr="003D6CC9">
        <w:rPr>
          <w:sz w:val="28"/>
          <w:szCs w:val="28"/>
        </w:rPr>
        <w:t xml:space="preserve">Развитие муниципальной  системы образования в </w:t>
      </w:r>
      <w:r w:rsidR="00617FE9">
        <w:rPr>
          <w:sz w:val="28"/>
          <w:szCs w:val="28"/>
        </w:rPr>
        <w:t>Некрасовском</w:t>
      </w:r>
      <w:r w:rsidRPr="003D6CC9">
        <w:rPr>
          <w:sz w:val="28"/>
          <w:szCs w:val="28"/>
        </w:rPr>
        <w:t xml:space="preserve"> муниципальном районе на 20</w:t>
      </w:r>
      <w:r w:rsidR="00D51821">
        <w:rPr>
          <w:sz w:val="28"/>
          <w:szCs w:val="28"/>
        </w:rPr>
        <w:t>20</w:t>
      </w:r>
      <w:r w:rsidRPr="003D6CC9">
        <w:rPr>
          <w:sz w:val="28"/>
          <w:szCs w:val="28"/>
        </w:rPr>
        <w:t>-20</w:t>
      </w:r>
      <w:r w:rsidR="00D51821">
        <w:rPr>
          <w:sz w:val="28"/>
          <w:szCs w:val="28"/>
        </w:rPr>
        <w:t>22</w:t>
      </w:r>
      <w:r w:rsidRPr="003D6CC9">
        <w:rPr>
          <w:sz w:val="28"/>
          <w:szCs w:val="28"/>
        </w:rPr>
        <w:t>г</w:t>
      </w:r>
      <w:r w:rsidRPr="003D6CC9">
        <w:rPr>
          <w:bCs/>
          <w:sz w:val="28"/>
          <w:szCs w:val="28"/>
        </w:rPr>
        <w:t xml:space="preserve">», утвержденной </w:t>
      </w:r>
      <w:r w:rsidRPr="003D6CC9">
        <w:rPr>
          <w:bCs/>
          <w:sz w:val="28"/>
          <w:szCs w:val="28"/>
        </w:rPr>
        <w:lastRenderedPageBreak/>
        <w:t xml:space="preserve">постановлением администрации </w:t>
      </w:r>
      <w:r w:rsidR="00617FE9">
        <w:rPr>
          <w:bCs/>
          <w:sz w:val="28"/>
          <w:szCs w:val="28"/>
        </w:rPr>
        <w:t>Некрасовского</w:t>
      </w:r>
      <w:r w:rsidRPr="003D6CC9">
        <w:rPr>
          <w:bCs/>
          <w:sz w:val="28"/>
          <w:szCs w:val="28"/>
        </w:rPr>
        <w:t xml:space="preserve">  муниципального района от </w:t>
      </w:r>
      <w:r w:rsidR="00617FE9" w:rsidRPr="00617FE9">
        <w:rPr>
          <w:bCs/>
          <w:sz w:val="28"/>
          <w:szCs w:val="28"/>
        </w:rPr>
        <w:t xml:space="preserve"> </w:t>
      </w:r>
      <w:r w:rsidR="00617FE9">
        <w:rPr>
          <w:bCs/>
          <w:sz w:val="28"/>
          <w:szCs w:val="28"/>
        </w:rPr>
        <w:t xml:space="preserve">     </w:t>
      </w:r>
      <w:r w:rsidR="00617FE9" w:rsidRPr="00617FE9">
        <w:rPr>
          <w:bCs/>
          <w:sz w:val="28"/>
          <w:szCs w:val="28"/>
        </w:rPr>
        <w:t xml:space="preserve">№  </w:t>
      </w:r>
      <w:r w:rsidR="0005257B">
        <w:rPr>
          <w:bCs/>
          <w:sz w:val="28"/>
          <w:szCs w:val="28"/>
        </w:rPr>
        <w:t xml:space="preserve"> </w:t>
      </w:r>
      <w:proofErr w:type="gramEnd"/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Расторжение настоящего Соглашения возможно при взаимном согласии Сторон.</w:t>
      </w:r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Расторжение настоящего Соглашения Главным распорядителем в одностороннем порядке возможно в случае:</w:t>
      </w:r>
    </w:p>
    <w:p w:rsidR="003D6CC9" w:rsidRPr="003D6CC9" w:rsidRDefault="003D6CC9" w:rsidP="00BD1C61">
      <w:pPr>
        <w:numPr>
          <w:ilvl w:val="2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реорганизации или прекращения деятельности Получателя;</w:t>
      </w:r>
    </w:p>
    <w:p w:rsidR="003D6CC9" w:rsidRPr="003D6CC9" w:rsidRDefault="003D6CC9" w:rsidP="00BD1C61">
      <w:pPr>
        <w:numPr>
          <w:ilvl w:val="2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нарушения Получателем порядка, целей и условий предоставления Субсидии, установленных Порядком и настоящим Соглашением;</w:t>
      </w:r>
    </w:p>
    <w:p w:rsidR="003D6CC9" w:rsidRPr="003D6CC9" w:rsidRDefault="003D6CC9" w:rsidP="00BD1C61">
      <w:pPr>
        <w:numPr>
          <w:ilvl w:val="2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нарушения Получателем требований Правил персонифицированного финансирования</w:t>
      </w:r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Расторжение настоящего Соглашения Получателем в одностороннем порядке не допускается.</w:t>
      </w:r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Настоящее Соглашение заключено Сторонами в форме бумажного документа в двух экземплярах, по одному экземпляру для каждой из Сторон.</w:t>
      </w:r>
    </w:p>
    <w:p w:rsidR="003D6CC9" w:rsidRPr="003D6CC9" w:rsidRDefault="003D6CC9" w:rsidP="00BD1C61">
      <w:pPr>
        <w:numPr>
          <w:ilvl w:val="1"/>
          <w:numId w:val="10"/>
        </w:num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К настоящему Соглашению прилагаются и являются его неотъемлемыми частями приложения, подписанные Сторонами:</w:t>
      </w:r>
    </w:p>
    <w:p w:rsidR="003D6CC9" w:rsidRPr="003D6CC9" w:rsidRDefault="003D6CC9" w:rsidP="00BD1C61">
      <w:p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Приложение 1. Форма заявки на предоставление субсидии.</w:t>
      </w:r>
    </w:p>
    <w:p w:rsidR="003D6CC9" w:rsidRPr="003D6CC9" w:rsidRDefault="003D6CC9" w:rsidP="00BD1C61">
      <w:pPr>
        <w:jc w:val="both"/>
        <w:rPr>
          <w:sz w:val="28"/>
          <w:szCs w:val="28"/>
        </w:rPr>
      </w:pPr>
      <w:r w:rsidRPr="003D6CC9">
        <w:rPr>
          <w:sz w:val="28"/>
          <w:szCs w:val="28"/>
        </w:rPr>
        <w:t>Приложение 2.Форма отчета о рас</w:t>
      </w:r>
      <w:r w:rsidR="003E4DCD">
        <w:rPr>
          <w:sz w:val="28"/>
          <w:szCs w:val="28"/>
        </w:rPr>
        <w:t>ходовании субсидии.</w:t>
      </w:r>
    </w:p>
    <w:p w:rsidR="003D6CC9" w:rsidRPr="003D6CC9" w:rsidRDefault="003D6CC9" w:rsidP="003E4DCD">
      <w:pPr>
        <w:jc w:val="center"/>
        <w:rPr>
          <w:sz w:val="28"/>
          <w:szCs w:val="28"/>
        </w:rPr>
      </w:pPr>
      <w:r w:rsidRPr="003D6CC9">
        <w:rPr>
          <w:sz w:val="28"/>
          <w:szCs w:val="28"/>
          <w:lang w:val="en-US"/>
        </w:rPr>
        <w:t>VIII</w:t>
      </w:r>
      <w:r w:rsidRPr="003D6CC9">
        <w:rPr>
          <w:sz w:val="28"/>
          <w:szCs w:val="28"/>
        </w:rPr>
        <w:t>. АДР</w:t>
      </w:r>
      <w:r w:rsidR="003E4DCD">
        <w:rPr>
          <w:sz w:val="28"/>
          <w:szCs w:val="28"/>
        </w:rPr>
        <w:t>ЕСА, РЕКВИЗИТЫ И ПОДПИСИ СТОРОН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19"/>
        <w:gridCol w:w="4679"/>
      </w:tblGrid>
      <w:tr w:rsidR="003D6CC9" w:rsidRPr="003D6CC9" w:rsidTr="00521890">
        <w:tc>
          <w:tcPr>
            <w:tcW w:w="481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Наименование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Главного распорядителя</w:t>
            </w:r>
          </w:p>
        </w:tc>
        <w:tc>
          <w:tcPr>
            <w:tcW w:w="467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Наименование Получателя</w:t>
            </w:r>
          </w:p>
        </w:tc>
      </w:tr>
      <w:tr w:rsidR="003D6CC9" w:rsidRPr="003D6CC9" w:rsidTr="00521890">
        <w:tc>
          <w:tcPr>
            <w:tcW w:w="481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ОГРН, ОКТМО</w:t>
            </w:r>
          </w:p>
        </w:tc>
        <w:tc>
          <w:tcPr>
            <w:tcW w:w="467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ОГРН, ОКТМО</w:t>
            </w:r>
          </w:p>
        </w:tc>
      </w:tr>
      <w:tr w:rsidR="003D6CC9" w:rsidRPr="003D6CC9" w:rsidTr="00521890">
        <w:tc>
          <w:tcPr>
            <w:tcW w:w="481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Место нахождения: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(юридический адрес)</w:t>
            </w:r>
          </w:p>
        </w:tc>
        <w:tc>
          <w:tcPr>
            <w:tcW w:w="467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Место нахождения: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(юридический адрес)</w:t>
            </w:r>
          </w:p>
        </w:tc>
      </w:tr>
      <w:tr w:rsidR="003D6CC9" w:rsidRPr="003D6CC9" w:rsidTr="00521890">
        <w:tc>
          <w:tcPr>
            <w:tcW w:w="481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ИНН/КПП</w:t>
            </w:r>
          </w:p>
        </w:tc>
        <w:tc>
          <w:tcPr>
            <w:tcW w:w="467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ИНН/КПП</w:t>
            </w:r>
          </w:p>
        </w:tc>
      </w:tr>
      <w:tr w:rsidR="003D6CC9" w:rsidRPr="003D6CC9" w:rsidTr="00521890">
        <w:tc>
          <w:tcPr>
            <w:tcW w:w="481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Платежные реквизиты:</w:t>
            </w:r>
          </w:p>
        </w:tc>
        <w:tc>
          <w:tcPr>
            <w:tcW w:w="4679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Платежные реквизиты: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</w:p>
        </w:tc>
      </w:tr>
    </w:tbl>
    <w:p w:rsidR="003D6CC9" w:rsidRPr="003D6CC9" w:rsidRDefault="003D6CC9" w:rsidP="00BD1C61">
      <w:pPr>
        <w:jc w:val="both"/>
        <w:rPr>
          <w:sz w:val="28"/>
          <w:szCs w:val="28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5"/>
        <w:gridCol w:w="4762"/>
      </w:tblGrid>
      <w:tr w:rsidR="003D6CC9" w:rsidRPr="003D6CC9" w:rsidTr="00521890">
        <w:trPr>
          <w:trHeight w:val="20"/>
        </w:trPr>
        <w:tc>
          <w:tcPr>
            <w:tcW w:w="4825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Сокращенное наименование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Главного распорядителя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_____________________________________</w:t>
            </w:r>
          </w:p>
        </w:tc>
        <w:tc>
          <w:tcPr>
            <w:tcW w:w="4762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Сокращенное наименование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 xml:space="preserve">Получателя 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______________________________________</w:t>
            </w:r>
          </w:p>
        </w:tc>
      </w:tr>
      <w:tr w:rsidR="003D6CC9" w:rsidRPr="003D6CC9" w:rsidTr="00521890">
        <w:trPr>
          <w:trHeight w:val="20"/>
        </w:trPr>
        <w:tc>
          <w:tcPr>
            <w:tcW w:w="4825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_____________________________________</w:t>
            </w:r>
          </w:p>
          <w:p w:rsidR="003D6CC9" w:rsidRPr="003D6CC9" w:rsidRDefault="003D6CC9" w:rsidP="00BD1C61">
            <w:pPr>
              <w:jc w:val="both"/>
              <w:rPr>
                <w:i/>
                <w:sz w:val="28"/>
                <w:szCs w:val="28"/>
              </w:rPr>
            </w:pPr>
            <w:r w:rsidRPr="003D6CC9">
              <w:rPr>
                <w:i/>
                <w:sz w:val="28"/>
                <w:szCs w:val="28"/>
              </w:rPr>
              <w:t>наименование должности руководителя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_____________/______________________</w:t>
            </w:r>
          </w:p>
          <w:p w:rsidR="003D6CC9" w:rsidRPr="003D6CC9" w:rsidRDefault="003D6CC9" w:rsidP="003E4DCD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 xml:space="preserve"> (подпись)            </w:t>
            </w:r>
            <w:r w:rsidR="003E4DCD">
              <w:rPr>
                <w:sz w:val="28"/>
                <w:szCs w:val="28"/>
              </w:rPr>
              <w:t>(расшифровка)</w:t>
            </w:r>
          </w:p>
        </w:tc>
        <w:tc>
          <w:tcPr>
            <w:tcW w:w="4762" w:type="dxa"/>
          </w:tcPr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 xml:space="preserve">______________________________________ </w:t>
            </w:r>
            <w:r w:rsidRPr="003D6CC9">
              <w:rPr>
                <w:i/>
                <w:sz w:val="28"/>
                <w:szCs w:val="28"/>
              </w:rPr>
              <w:t>наименование должности руководителя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>_____________/______________________</w:t>
            </w:r>
          </w:p>
          <w:p w:rsidR="003D6CC9" w:rsidRPr="003D6CC9" w:rsidRDefault="003D6CC9" w:rsidP="00BD1C61">
            <w:pPr>
              <w:jc w:val="both"/>
              <w:rPr>
                <w:sz w:val="28"/>
                <w:szCs w:val="28"/>
              </w:rPr>
            </w:pPr>
            <w:r w:rsidRPr="003D6CC9">
              <w:rPr>
                <w:sz w:val="28"/>
                <w:szCs w:val="28"/>
              </w:rPr>
              <w:t xml:space="preserve">  (подпись)</w:t>
            </w:r>
            <w:r w:rsidR="003E4DCD">
              <w:rPr>
                <w:sz w:val="28"/>
                <w:szCs w:val="28"/>
              </w:rPr>
              <w:t xml:space="preserve">          </w:t>
            </w:r>
            <w:r w:rsidRPr="003D6CC9">
              <w:rPr>
                <w:sz w:val="28"/>
                <w:szCs w:val="28"/>
              </w:rPr>
              <w:t xml:space="preserve"> </w:t>
            </w:r>
            <w:r w:rsidR="003E4DCD">
              <w:rPr>
                <w:sz w:val="28"/>
                <w:szCs w:val="28"/>
              </w:rPr>
              <w:t>(расшифровка подписи)</w:t>
            </w:r>
          </w:p>
        </w:tc>
      </w:tr>
    </w:tbl>
    <w:p w:rsidR="00617FE9" w:rsidRDefault="00617FE9" w:rsidP="003E4DCD">
      <w:pPr>
        <w:rPr>
          <w:sz w:val="28"/>
          <w:szCs w:val="28"/>
        </w:rPr>
      </w:pPr>
      <w:bookmarkStart w:id="20" w:name="Par203"/>
      <w:bookmarkEnd w:id="20"/>
    </w:p>
    <w:p w:rsidR="00617FE9" w:rsidRPr="00617FE9" w:rsidRDefault="00617FE9" w:rsidP="00617FE9">
      <w:pPr>
        <w:jc w:val="right"/>
        <w:rPr>
          <w:sz w:val="24"/>
          <w:szCs w:val="24"/>
        </w:rPr>
      </w:pPr>
      <w:r w:rsidRPr="00617FE9">
        <w:rPr>
          <w:sz w:val="24"/>
          <w:szCs w:val="24"/>
        </w:rPr>
        <w:t>Приложение № 1</w:t>
      </w:r>
    </w:p>
    <w:p w:rsidR="00617FE9" w:rsidRPr="00617FE9" w:rsidRDefault="00617FE9" w:rsidP="00617FE9">
      <w:pPr>
        <w:jc w:val="right"/>
        <w:rPr>
          <w:sz w:val="24"/>
          <w:szCs w:val="24"/>
        </w:rPr>
      </w:pPr>
      <w:r w:rsidRPr="00617FE9">
        <w:rPr>
          <w:sz w:val="24"/>
          <w:szCs w:val="24"/>
        </w:rPr>
        <w:t>к Соглашению</w:t>
      </w:r>
    </w:p>
    <w:p w:rsidR="00617FE9" w:rsidRPr="00617FE9" w:rsidRDefault="00617FE9" w:rsidP="00617FE9">
      <w:pPr>
        <w:jc w:val="right"/>
        <w:rPr>
          <w:sz w:val="24"/>
          <w:szCs w:val="24"/>
        </w:rPr>
      </w:pPr>
      <w:r w:rsidRPr="00617FE9">
        <w:rPr>
          <w:sz w:val="24"/>
          <w:szCs w:val="24"/>
        </w:rPr>
        <w:t>от "__" _________ 20__ г. N ___</w:t>
      </w:r>
    </w:p>
    <w:p w:rsidR="00617FE9" w:rsidRPr="00617FE9" w:rsidRDefault="00617FE9" w:rsidP="003F1A67">
      <w:pPr>
        <w:rPr>
          <w:sz w:val="28"/>
          <w:szCs w:val="28"/>
        </w:rPr>
      </w:pPr>
    </w:p>
    <w:p w:rsidR="003F1A67" w:rsidRDefault="003F1A67" w:rsidP="003F1A67">
      <w:pPr>
        <w:jc w:val="center"/>
        <w:rPr>
          <w:sz w:val="28"/>
          <w:szCs w:val="28"/>
        </w:rPr>
      </w:pPr>
    </w:p>
    <w:p w:rsidR="00617FE9" w:rsidRPr="00617FE9" w:rsidRDefault="00617FE9" w:rsidP="003F1A67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Зая</w:t>
      </w:r>
      <w:r w:rsidR="003F1A67">
        <w:rPr>
          <w:sz w:val="28"/>
          <w:szCs w:val="28"/>
        </w:rPr>
        <w:t>вка на предоставление субсидии.</w:t>
      </w:r>
    </w:p>
    <w:p w:rsidR="00617FE9" w:rsidRPr="00617FE9" w:rsidRDefault="00617FE9" w:rsidP="00617FE9">
      <w:pPr>
        <w:jc w:val="both"/>
        <w:rPr>
          <w:sz w:val="28"/>
          <w:szCs w:val="28"/>
        </w:rPr>
      </w:pPr>
      <w:proofErr w:type="gramStart"/>
      <w:r w:rsidRPr="00617FE9">
        <w:rPr>
          <w:sz w:val="28"/>
          <w:szCs w:val="28"/>
        </w:rPr>
        <w:t xml:space="preserve">_______________________________________________________ (далее – Уполномоченная организация) просит Вас перечислить в рамках соглашения от "__" _________ 20__ г. №___ (далее – Соглашение) с целью обеспечения затрат Уполномоченной организации, возникающих при реализации Проекта по обеспечению развития системы дополнительного образования детей в </w:t>
      </w:r>
      <w:bookmarkStart w:id="21" w:name="_Hlk518210958"/>
      <w:r>
        <w:rPr>
          <w:sz w:val="28"/>
          <w:szCs w:val="28"/>
        </w:rPr>
        <w:t>Некрасовском</w:t>
      </w:r>
      <w:r w:rsidRPr="00617FE9">
        <w:rPr>
          <w:sz w:val="28"/>
          <w:szCs w:val="28"/>
        </w:rPr>
        <w:t xml:space="preserve"> муниципальном районе</w:t>
      </w:r>
      <w:bookmarkEnd w:id="21"/>
      <w:r w:rsidRPr="00617FE9">
        <w:rPr>
          <w:sz w:val="28"/>
          <w:szCs w:val="28"/>
        </w:rPr>
        <w:t xml:space="preserve"> в части внедрения механизма персонифицированного финанси</w:t>
      </w:r>
      <w:r w:rsidR="0005257B">
        <w:rPr>
          <w:sz w:val="28"/>
          <w:szCs w:val="28"/>
        </w:rPr>
        <w:t>рования, в __________ месяце 2020</w:t>
      </w:r>
      <w:r w:rsidRPr="00617FE9">
        <w:rPr>
          <w:sz w:val="28"/>
          <w:szCs w:val="28"/>
        </w:rPr>
        <w:t xml:space="preserve"> года субсидию в размере __________ рублей 00 коп.</w:t>
      </w:r>
      <w:proofErr w:type="gramEnd"/>
      <w:r w:rsidRPr="00617FE9">
        <w:rPr>
          <w:sz w:val="28"/>
          <w:szCs w:val="28"/>
        </w:rPr>
        <w:t xml:space="preserve"> За счет средств указанной субсидии будут обеспечены следующие затраты Уполномоченной организации:</w:t>
      </w:r>
    </w:p>
    <w:p w:rsidR="00617FE9" w:rsidRPr="00617FE9" w:rsidRDefault="00617FE9" w:rsidP="00617FE9">
      <w:pPr>
        <w:numPr>
          <w:ilvl w:val="0"/>
          <w:numId w:val="12"/>
        </w:numPr>
        <w:jc w:val="both"/>
        <w:rPr>
          <w:sz w:val="28"/>
          <w:szCs w:val="28"/>
        </w:rPr>
      </w:pPr>
      <w:r w:rsidRPr="00617FE9">
        <w:rPr>
          <w:sz w:val="28"/>
          <w:szCs w:val="28"/>
        </w:rPr>
        <w:t xml:space="preserve">оплата образовательных услуг, оказанных в рамках договоров об обучении, представленных в приложении 1 к настоящей заявке детям с использованием сертификатов дополнительного образования, выданных в </w:t>
      </w:r>
      <w:r>
        <w:rPr>
          <w:sz w:val="28"/>
          <w:szCs w:val="28"/>
        </w:rPr>
        <w:t>Некрасовском</w:t>
      </w:r>
      <w:r w:rsidRPr="00617FE9">
        <w:rPr>
          <w:sz w:val="28"/>
          <w:szCs w:val="28"/>
        </w:rPr>
        <w:t xml:space="preserve"> муниципальном районе в соответствии с заключенными договорами об оплате дополнительного образования с поставщиками образовательных услуг, в объеме __________ рублей 00 коп.</w:t>
      </w:r>
    </w:p>
    <w:p w:rsidR="00617FE9" w:rsidRPr="003F1A67" w:rsidRDefault="00617FE9" w:rsidP="00617FE9">
      <w:pPr>
        <w:numPr>
          <w:ilvl w:val="0"/>
          <w:numId w:val="1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617FE9">
        <w:rPr>
          <w:sz w:val="28"/>
          <w:szCs w:val="28"/>
        </w:rPr>
        <w:t>иные затраты, предусмотренные Проектом, в об</w:t>
      </w:r>
      <w:r>
        <w:rPr>
          <w:sz w:val="28"/>
          <w:szCs w:val="28"/>
        </w:rPr>
        <w:t>ъеме ___</w:t>
      </w:r>
      <w:r w:rsidRPr="00617FE9">
        <w:rPr>
          <w:sz w:val="28"/>
          <w:szCs w:val="28"/>
        </w:rPr>
        <w:t>_ рублей 00 коп.</w:t>
      </w:r>
    </w:p>
    <w:p w:rsidR="00617FE9" w:rsidRPr="00617FE9" w:rsidRDefault="00617FE9" w:rsidP="003E4DCD">
      <w:pPr>
        <w:jc w:val="both"/>
        <w:rPr>
          <w:sz w:val="28"/>
          <w:szCs w:val="28"/>
        </w:rPr>
      </w:pPr>
      <w:r w:rsidRPr="00617FE9">
        <w:rPr>
          <w:sz w:val="28"/>
          <w:szCs w:val="28"/>
        </w:rPr>
        <w:t>Приложение 1. Реестр действующих в ______ месяце 20</w:t>
      </w:r>
      <w:r w:rsidR="0005257B">
        <w:rPr>
          <w:sz w:val="28"/>
          <w:szCs w:val="28"/>
        </w:rPr>
        <w:t>20</w:t>
      </w:r>
      <w:r w:rsidRPr="00617FE9">
        <w:rPr>
          <w:sz w:val="28"/>
          <w:szCs w:val="28"/>
        </w:rPr>
        <w:t xml:space="preserve"> года договоров об обучении детей - участников системы перс</w:t>
      </w:r>
      <w:r w:rsidR="003E4DCD">
        <w:rPr>
          <w:sz w:val="28"/>
          <w:szCs w:val="28"/>
        </w:rPr>
        <w:t>онифицированного финансирования</w:t>
      </w: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353"/>
        <w:gridCol w:w="2410"/>
        <w:gridCol w:w="4111"/>
      </w:tblGrid>
      <w:tr w:rsidR="00617FE9" w:rsidRPr="00617FE9" w:rsidTr="006A398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 xml:space="preserve">N </w:t>
            </w:r>
            <w:proofErr w:type="gramStart"/>
            <w:r w:rsidRPr="00617FE9">
              <w:rPr>
                <w:sz w:val="28"/>
                <w:szCs w:val="28"/>
              </w:rPr>
              <w:t>п</w:t>
            </w:r>
            <w:proofErr w:type="gramEnd"/>
            <w:r w:rsidRPr="00617FE9">
              <w:rPr>
                <w:sz w:val="28"/>
                <w:szCs w:val="28"/>
              </w:rPr>
              <w:t>/п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Номер сертификата дополнительного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Реквизиты договора об обучении (твердой оферты)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Объем обязательств Уполномоченной организации за текущий месяц в соответствии с договорами об обучении (твердыми офертами)</w:t>
            </w:r>
          </w:p>
        </w:tc>
      </w:tr>
      <w:tr w:rsidR="00617FE9" w:rsidRPr="00617FE9" w:rsidTr="006A398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1.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  <w:tr w:rsidR="00617FE9" w:rsidRPr="00617FE9" w:rsidTr="006A3982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2.</w:t>
            </w:r>
          </w:p>
        </w:tc>
        <w:tc>
          <w:tcPr>
            <w:tcW w:w="2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7FE9" w:rsidRPr="00617FE9" w:rsidRDefault="00617FE9" w:rsidP="00617FE9">
      <w:pPr>
        <w:jc w:val="center"/>
        <w:rPr>
          <w:sz w:val="28"/>
          <w:szCs w:val="28"/>
        </w:rPr>
      </w:pPr>
    </w:p>
    <w:tbl>
      <w:tblPr>
        <w:tblW w:w="958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825"/>
        <w:gridCol w:w="4762"/>
      </w:tblGrid>
      <w:tr w:rsidR="00617FE9" w:rsidRPr="00617FE9" w:rsidTr="006A3982">
        <w:trPr>
          <w:trHeight w:val="355"/>
        </w:trPr>
        <w:tc>
          <w:tcPr>
            <w:tcW w:w="9587" w:type="dxa"/>
            <w:gridSpan w:val="2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 xml:space="preserve">                          Наименование Уполномоченной организации</w:t>
            </w:r>
          </w:p>
        </w:tc>
      </w:tr>
      <w:tr w:rsidR="00617FE9" w:rsidRPr="00617FE9" w:rsidTr="006A3982">
        <w:trPr>
          <w:trHeight w:val="20"/>
        </w:trPr>
        <w:tc>
          <w:tcPr>
            <w:tcW w:w="4825" w:type="dxa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Руководитель</w:t>
            </w:r>
          </w:p>
        </w:tc>
        <w:tc>
          <w:tcPr>
            <w:tcW w:w="4762" w:type="dxa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Главный бухгалтер</w:t>
            </w:r>
          </w:p>
        </w:tc>
      </w:tr>
      <w:tr w:rsidR="00617FE9" w:rsidRPr="00617FE9" w:rsidTr="006A3982">
        <w:trPr>
          <w:trHeight w:val="20"/>
        </w:trPr>
        <w:tc>
          <w:tcPr>
            <w:tcW w:w="4825" w:type="dxa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_________________/_________________/</w:t>
            </w:r>
          </w:p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М.П.</w:t>
            </w:r>
          </w:p>
        </w:tc>
        <w:tc>
          <w:tcPr>
            <w:tcW w:w="4762" w:type="dxa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_________________/_________________/</w:t>
            </w:r>
          </w:p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7FE9" w:rsidRPr="00617FE9" w:rsidRDefault="00617FE9" w:rsidP="00FB4BC0">
      <w:pPr>
        <w:rPr>
          <w:sz w:val="28"/>
          <w:szCs w:val="28"/>
        </w:rPr>
      </w:pPr>
    </w:p>
    <w:p w:rsidR="00617FE9" w:rsidRPr="00FB4BC0" w:rsidRDefault="00617FE9" w:rsidP="00617FE9">
      <w:pPr>
        <w:jc w:val="center"/>
        <w:rPr>
          <w:sz w:val="24"/>
          <w:szCs w:val="24"/>
        </w:rPr>
      </w:pPr>
    </w:p>
    <w:p w:rsidR="00617FE9" w:rsidRPr="00FB4BC0" w:rsidRDefault="00617FE9" w:rsidP="00FB4BC0">
      <w:pPr>
        <w:jc w:val="right"/>
        <w:rPr>
          <w:sz w:val="24"/>
          <w:szCs w:val="24"/>
        </w:rPr>
      </w:pPr>
      <w:r w:rsidRPr="00FB4BC0">
        <w:rPr>
          <w:sz w:val="24"/>
          <w:szCs w:val="24"/>
        </w:rPr>
        <w:t>Приложение № 2</w:t>
      </w:r>
    </w:p>
    <w:p w:rsidR="00617FE9" w:rsidRPr="00FB4BC0" w:rsidRDefault="00617FE9" w:rsidP="00FB4BC0">
      <w:pPr>
        <w:jc w:val="right"/>
        <w:rPr>
          <w:sz w:val="24"/>
          <w:szCs w:val="24"/>
        </w:rPr>
      </w:pPr>
      <w:r w:rsidRPr="00FB4BC0">
        <w:rPr>
          <w:sz w:val="24"/>
          <w:szCs w:val="24"/>
        </w:rPr>
        <w:t>к Соглашению</w:t>
      </w:r>
    </w:p>
    <w:p w:rsidR="00617FE9" w:rsidRPr="00FB4BC0" w:rsidRDefault="00617FE9" w:rsidP="00FB4BC0">
      <w:pPr>
        <w:jc w:val="right"/>
        <w:rPr>
          <w:sz w:val="24"/>
          <w:szCs w:val="24"/>
        </w:rPr>
      </w:pPr>
      <w:r w:rsidRPr="00FB4BC0">
        <w:rPr>
          <w:sz w:val="24"/>
          <w:szCs w:val="24"/>
        </w:rPr>
        <w:t>от "__" _________ 20__ г. N ___</w:t>
      </w:r>
    </w:p>
    <w:p w:rsidR="00617FE9" w:rsidRPr="00617FE9" w:rsidRDefault="00617FE9" w:rsidP="003F1A67">
      <w:pPr>
        <w:rPr>
          <w:sz w:val="28"/>
          <w:szCs w:val="28"/>
        </w:rPr>
      </w:pPr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ОТЧЕТ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о расходовании субсидии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 xml:space="preserve">                              ________________________________________________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  <w:proofErr w:type="gramStart"/>
      <w:r w:rsidRPr="00617FE9">
        <w:rPr>
          <w:sz w:val="28"/>
          <w:szCs w:val="28"/>
        </w:rPr>
        <w:t>(наименование социально ориентированной</w:t>
      </w:r>
      <w:proofErr w:type="gramEnd"/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некоммерческой организации)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за _____ квартал 20_____ года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</w:p>
    <w:p w:rsidR="00617FE9" w:rsidRPr="00617FE9" w:rsidRDefault="00617FE9" w:rsidP="00617FE9">
      <w:pPr>
        <w:jc w:val="center"/>
        <w:rPr>
          <w:i/>
          <w:sz w:val="28"/>
          <w:szCs w:val="28"/>
        </w:rPr>
      </w:pPr>
    </w:p>
    <w:tbl>
      <w:tblPr>
        <w:tblW w:w="93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30"/>
        <w:gridCol w:w="1211"/>
        <w:gridCol w:w="1275"/>
        <w:gridCol w:w="1275"/>
        <w:gridCol w:w="1276"/>
        <w:gridCol w:w="1276"/>
        <w:gridCol w:w="1277"/>
        <w:gridCol w:w="1133"/>
      </w:tblGrid>
      <w:tr w:rsidR="00617FE9" w:rsidRPr="00617FE9" w:rsidTr="006A398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 xml:space="preserve">№ </w:t>
            </w:r>
            <w:proofErr w:type="gramStart"/>
            <w:r w:rsidRPr="00617FE9">
              <w:rPr>
                <w:sz w:val="28"/>
                <w:szCs w:val="28"/>
              </w:rPr>
              <w:t>п</w:t>
            </w:r>
            <w:proofErr w:type="gramEnd"/>
            <w:r w:rsidRPr="00617FE9">
              <w:rPr>
                <w:sz w:val="28"/>
                <w:szCs w:val="28"/>
              </w:rPr>
              <w:t>/п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Сумма предоставленной субсидии на момент представления отчета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Наименование фактически понесенных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Сумма фактически понесенных расходов (руб.)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Дата направления средств на покрытие 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Неиспользованный остаток средств субсидии на момент представления отчета (руб.)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Состав и количество прилагаемых документов, подтверждающих расходы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Примечание</w:t>
            </w:r>
          </w:p>
        </w:tc>
      </w:tr>
      <w:tr w:rsidR="00617FE9" w:rsidRPr="00617FE9" w:rsidTr="006A398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1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  <w:tr w:rsidR="00617FE9" w:rsidRPr="00617FE9" w:rsidTr="006A398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  <w:tr w:rsidR="00617FE9" w:rsidRPr="00617FE9" w:rsidTr="006A398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…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  <w:tr w:rsidR="00617FE9" w:rsidRPr="00617FE9" w:rsidTr="006A3982">
        <w:tc>
          <w:tcPr>
            <w:tcW w:w="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  <w:lang w:val="en-US"/>
              </w:rPr>
            </w:pPr>
            <w:r w:rsidRPr="00617FE9">
              <w:rPr>
                <w:sz w:val="28"/>
                <w:szCs w:val="28"/>
                <w:lang w:val="en-US"/>
              </w:rPr>
              <w:t>M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  <w:tr w:rsidR="00617FE9" w:rsidRPr="00617FE9" w:rsidTr="006A3982"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  <w:r w:rsidRPr="00617FE9">
              <w:rPr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7FE9" w:rsidRPr="00617FE9" w:rsidRDefault="00617FE9" w:rsidP="00617FE9">
            <w:pPr>
              <w:jc w:val="center"/>
              <w:rPr>
                <w:sz w:val="28"/>
                <w:szCs w:val="28"/>
              </w:rPr>
            </w:pPr>
          </w:p>
        </w:tc>
      </w:tr>
    </w:tbl>
    <w:p w:rsidR="00617FE9" w:rsidRPr="00617FE9" w:rsidRDefault="00617FE9" w:rsidP="00617FE9">
      <w:pPr>
        <w:jc w:val="center"/>
        <w:rPr>
          <w:sz w:val="28"/>
          <w:szCs w:val="28"/>
          <w:lang w:val="en-US"/>
        </w:rPr>
      </w:pPr>
    </w:p>
    <w:p w:rsidR="00617FE9" w:rsidRPr="00617FE9" w:rsidRDefault="00617FE9" w:rsidP="00617FE9">
      <w:pPr>
        <w:jc w:val="center"/>
        <w:rPr>
          <w:sz w:val="28"/>
          <w:szCs w:val="28"/>
          <w:lang w:val="en-US"/>
        </w:rPr>
      </w:pPr>
    </w:p>
    <w:p w:rsidR="00617FE9" w:rsidRPr="00617FE9" w:rsidRDefault="00617FE9" w:rsidP="00617FE9">
      <w:pPr>
        <w:jc w:val="center"/>
        <w:rPr>
          <w:sz w:val="28"/>
          <w:szCs w:val="28"/>
          <w:lang w:val="en-US"/>
        </w:rPr>
      </w:pPr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Руководитель ___________________________________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Главный бухгалтер ______________________________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</w:p>
    <w:p w:rsidR="00617FE9" w:rsidRPr="00617FE9" w:rsidRDefault="00617FE9" w:rsidP="00617FE9">
      <w:pPr>
        <w:jc w:val="center"/>
        <w:rPr>
          <w:sz w:val="28"/>
          <w:szCs w:val="28"/>
        </w:rPr>
      </w:pPr>
      <w:r w:rsidRPr="00617FE9">
        <w:rPr>
          <w:sz w:val="28"/>
          <w:szCs w:val="28"/>
        </w:rPr>
        <w:t>М.П.</w:t>
      </w:r>
    </w:p>
    <w:p w:rsidR="00617FE9" w:rsidRPr="00617FE9" w:rsidRDefault="00617FE9" w:rsidP="00617FE9">
      <w:pPr>
        <w:jc w:val="center"/>
        <w:rPr>
          <w:sz w:val="28"/>
          <w:szCs w:val="28"/>
        </w:rPr>
      </w:pPr>
    </w:p>
    <w:p w:rsidR="00617FE9" w:rsidRDefault="00617FE9" w:rsidP="00F22073">
      <w:pPr>
        <w:jc w:val="center"/>
        <w:rPr>
          <w:sz w:val="28"/>
          <w:szCs w:val="28"/>
        </w:rPr>
      </w:pPr>
    </w:p>
    <w:sectPr w:rsidR="00617FE9" w:rsidSect="003E4DCD">
      <w:pgSz w:w="11905" w:h="16837" w:code="9"/>
      <w:pgMar w:top="851" w:right="851" w:bottom="851" w:left="181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2651" w:rsidRDefault="00D72651" w:rsidP="00256738">
      <w:r>
        <w:separator/>
      </w:r>
    </w:p>
  </w:endnote>
  <w:endnote w:type="continuationSeparator" w:id="0">
    <w:p w:rsidR="00D72651" w:rsidRDefault="00D72651" w:rsidP="002567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2651" w:rsidRDefault="00D72651" w:rsidP="00256738">
      <w:r>
        <w:separator/>
      </w:r>
    </w:p>
  </w:footnote>
  <w:footnote w:type="continuationSeparator" w:id="0">
    <w:p w:rsidR="00D72651" w:rsidRDefault="00D72651" w:rsidP="002567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F54BD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4BA4A0B"/>
    <w:multiLevelType w:val="multilevel"/>
    <w:tmpl w:val="1E52B13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7D27721"/>
    <w:multiLevelType w:val="hybridMultilevel"/>
    <w:tmpl w:val="FC8E6E0A"/>
    <w:lvl w:ilvl="0" w:tplc="1A823636">
      <w:start w:val="6"/>
      <w:numFmt w:val="decimal"/>
      <w:lvlText w:val="%1."/>
      <w:lvlJc w:val="left"/>
      <w:pPr>
        <w:ind w:left="645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521096"/>
    <w:multiLevelType w:val="hybridMultilevel"/>
    <w:tmpl w:val="C95EC80E"/>
    <w:lvl w:ilvl="0" w:tplc="4664E330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352D94"/>
    <w:multiLevelType w:val="hybridMultilevel"/>
    <w:tmpl w:val="77021E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F55D0B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4A8B0BBB"/>
    <w:multiLevelType w:val="hybridMultilevel"/>
    <w:tmpl w:val="76AE4FFC"/>
    <w:lvl w:ilvl="0" w:tplc="89C82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163165"/>
    <w:multiLevelType w:val="multilevel"/>
    <w:tmpl w:val="9D52EF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5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37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240" w:hanging="2160"/>
      </w:pPr>
      <w:rPr>
        <w:rFonts w:hint="default"/>
      </w:rPr>
    </w:lvl>
  </w:abstractNum>
  <w:abstractNum w:abstractNumId="9">
    <w:nsid w:val="63864965"/>
    <w:multiLevelType w:val="multilevel"/>
    <w:tmpl w:val="C0B21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C0D7101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6E184DEE"/>
    <w:multiLevelType w:val="multilevel"/>
    <w:tmpl w:val="1E52B1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9"/>
  </w:num>
  <w:num w:numId="9">
    <w:abstractNumId w:val="11"/>
  </w:num>
  <w:num w:numId="10">
    <w:abstractNumId w:val="1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6208C8"/>
    <w:rsid w:val="00002EFE"/>
    <w:rsid w:val="00011378"/>
    <w:rsid w:val="0004025F"/>
    <w:rsid w:val="000422F4"/>
    <w:rsid w:val="0005257B"/>
    <w:rsid w:val="000607B2"/>
    <w:rsid w:val="00071E5D"/>
    <w:rsid w:val="00073313"/>
    <w:rsid w:val="000C3F1A"/>
    <w:rsid w:val="00141124"/>
    <w:rsid w:val="00141306"/>
    <w:rsid w:val="001B34FF"/>
    <w:rsid w:val="001C6C45"/>
    <w:rsid w:val="001C6D49"/>
    <w:rsid w:val="001C756D"/>
    <w:rsid w:val="00226BFA"/>
    <w:rsid w:val="00254E83"/>
    <w:rsid w:val="00256738"/>
    <w:rsid w:val="00256ABC"/>
    <w:rsid w:val="00271EEA"/>
    <w:rsid w:val="00282149"/>
    <w:rsid w:val="00296A0F"/>
    <w:rsid w:val="002A0534"/>
    <w:rsid w:val="002E6542"/>
    <w:rsid w:val="002F15B3"/>
    <w:rsid w:val="0033552C"/>
    <w:rsid w:val="003A13A1"/>
    <w:rsid w:val="003B53E4"/>
    <w:rsid w:val="003B6D12"/>
    <w:rsid w:val="003D6CC9"/>
    <w:rsid w:val="003E2617"/>
    <w:rsid w:val="003E4DCD"/>
    <w:rsid w:val="003F1A67"/>
    <w:rsid w:val="004467CE"/>
    <w:rsid w:val="00446863"/>
    <w:rsid w:val="004600CF"/>
    <w:rsid w:val="004D198E"/>
    <w:rsid w:val="004D5A22"/>
    <w:rsid w:val="00521890"/>
    <w:rsid w:val="00531F37"/>
    <w:rsid w:val="005464F2"/>
    <w:rsid w:val="005516DC"/>
    <w:rsid w:val="00552B57"/>
    <w:rsid w:val="005A494B"/>
    <w:rsid w:val="005C3C00"/>
    <w:rsid w:val="005F7B6B"/>
    <w:rsid w:val="00604067"/>
    <w:rsid w:val="00617FE9"/>
    <w:rsid w:val="006208C8"/>
    <w:rsid w:val="00661A9A"/>
    <w:rsid w:val="00667D2F"/>
    <w:rsid w:val="00671126"/>
    <w:rsid w:val="00693F14"/>
    <w:rsid w:val="006A03C5"/>
    <w:rsid w:val="006A3982"/>
    <w:rsid w:val="006B1E6E"/>
    <w:rsid w:val="007A2005"/>
    <w:rsid w:val="007A5462"/>
    <w:rsid w:val="007E7961"/>
    <w:rsid w:val="007F4AF5"/>
    <w:rsid w:val="007F75D9"/>
    <w:rsid w:val="007F7C23"/>
    <w:rsid w:val="00801F83"/>
    <w:rsid w:val="00816507"/>
    <w:rsid w:val="00832B88"/>
    <w:rsid w:val="00862004"/>
    <w:rsid w:val="008B31FF"/>
    <w:rsid w:val="008C1528"/>
    <w:rsid w:val="00901606"/>
    <w:rsid w:val="00903C04"/>
    <w:rsid w:val="009126AB"/>
    <w:rsid w:val="009439B0"/>
    <w:rsid w:val="0097736C"/>
    <w:rsid w:val="009A48F6"/>
    <w:rsid w:val="009A5581"/>
    <w:rsid w:val="009D149A"/>
    <w:rsid w:val="00A063B2"/>
    <w:rsid w:val="00A06432"/>
    <w:rsid w:val="00A0760E"/>
    <w:rsid w:val="00A433BD"/>
    <w:rsid w:val="00A54276"/>
    <w:rsid w:val="00A62C20"/>
    <w:rsid w:val="00A64F1C"/>
    <w:rsid w:val="00A8616A"/>
    <w:rsid w:val="00A86A3F"/>
    <w:rsid w:val="00AB327D"/>
    <w:rsid w:val="00AC270E"/>
    <w:rsid w:val="00AC515C"/>
    <w:rsid w:val="00AC52DC"/>
    <w:rsid w:val="00AF59AB"/>
    <w:rsid w:val="00B14073"/>
    <w:rsid w:val="00B27FB8"/>
    <w:rsid w:val="00B4183B"/>
    <w:rsid w:val="00B5181F"/>
    <w:rsid w:val="00B665AA"/>
    <w:rsid w:val="00BD1C61"/>
    <w:rsid w:val="00BD5C81"/>
    <w:rsid w:val="00BF1366"/>
    <w:rsid w:val="00C150DC"/>
    <w:rsid w:val="00C15FEC"/>
    <w:rsid w:val="00C27E55"/>
    <w:rsid w:val="00C451E5"/>
    <w:rsid w:val="00C83F10"/>
    <w:rsid w:val="00C91370"/>
    <w:rsid w:val="00C963B1"/>
    <w:rsid w:val="00CB697B"/>
    <w:rsid w:val="00CD387C"/>
    <w:rsid w:val="00CD41A3"/>
    <w:rsid w:val="00D10D36"/>
    <w:rsid w:val="00D41153"/>
    <w:rsid w:val="00D51821"/>
    <w:rsid w:val="00D72651"/>
    <w:rsid w:val="00D72E88"/>
    <w:rsid w:val="00DB4D80"/>
    <w:rsid w:val="00E117DF"/>
    <w:rsid w:val="00E253E2"/>
    <w:rsid w:val="00E32669"/>
    <w:rsid w:val="00E71D8A"/>
    <w:rsid w:val="00E731CB"/>
    <w:rsid w:val="00E81752"/>
    <w:rsid w:val="00E87548"/>
    <w:rsid w:val="00E965B5"/>
    <w:rsid w:val="00EA3515"/>
    <w:rsid w:val="00EB1283"/>
    <w:rsid w:val="00F11B12"/>
    <w:rsid w:val="00F22073"/>
    <w:rsid w:val="00F37C1A"/>
    <w:rsid w:val="00F5283B"/>
    <w:rsid w:val="00F60A54"/>
    <w:rsid w:val="00F60CD5"/>
    <w:rsid w:val="00F61BF9"/>
    <w:rsid w:val="00FA46C5"/>
    <w:rsid w:val="00FB4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D198E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4D198E"/>
  </w:style>
  <w:style w:type="character" w:customStyle="1" w:styleId="WW-Absatz-Standardschriftart">
    <w:name w:val="WW-Absatz-Standardschriftart"/>
    <w:rsid w:val="004D198E"/>
  </w:style>
  <w:style w:type="character" w:customStyle="1" w:styleId="WW-Absatz-Standardschriftart1">
    <w:name w:val="WW-Absatz-Standardschriftart1"/>
    <w:rsid w:val="004D198E"/>
  </w:style>
  <w:style w:type="character" w:customStyle="1" w:styleId="WW-Absatz-Standardschriftart11">
    <w:name w:val="WW-Absatz-Standardschriftart11"/>
    <w:rsid w:val="004D198E"/>
  </w:style>
  <w:style w:type="character" w:customStyle="1" w:styleId="WW-Absatz-Standardschriftart111">
    <w:name w:val="WW-Absatz-Standardschriftart111"/>
    <w:rsid w:val="004D198E"/>
  </w:style>
  <w:style w:type="character" w:customStyle="1" w:styleId="WW-Absatz-Standardschriftart1111">
    <w:name w:val="WW-Absatz-Standardschriftart1111"/>
    <w:rsid w:val="004D198E"/>
  </w:style>
  <w:style w:type="character" w:customStyle="1" w:styleId="WW-Absatz-Standardschriftart11111">
    <w:name w:val="WW-Absatz-Standardschriftart11111"/>
    <w:rsid w:val="004D198E"/>
  </w:style>
  <w:style w:type="character" w:customStyle="1" w:styleId="WW-Absatz-Standardschriftart111111">
    <w:name w:val="WW-Absatz-Standardschriftart111111"/>
    <w:rsid w:val="004D198E"/>
  </w:style>
  <w:style w:type="character" w:customStyle="1" w:styleId="2">
    <w:name w:val="Основной шрифт абзаца2"/>
    <w:rsid w:val="004D198E"/>
  </w:style>
  <w:style w:type="character" w:customStyle="1" w:styleId="WW-Absatz-Standardschriftart1111111">
    <w:name w:val="WW-Absatz-Standardschriftart1111111"/>
    <w:rsid w:val="004D198E"/>
  </w:style>
  <w:style w:type="character" w:customStyle="1" w:styleId="WW-Absatz-Standardschriftart11111111">
    <w:name w:val="WW-Absatz-Standardschriftart11111111"/>
    <w:rsid w:val="004D198E"/>
  </w:style>
  <w:style w:type="character" w:customStyle="1" w:styleId="WW-Absatz-Standardschriftart111111111">
    <w:name w:val="WW-Absatz-Standardschriftart111111111"/>
    <w:rsid w:val="004D198E"/>
  </w:style>
  <w:style w:type="character" w:customStyle="1" w:styleId="1">
    <w:name w:val="Основной шрифт абзаца1"/>
    <w:rsid w:val="004D198E"/>
  </w:style>
  <w:style w:type="character" w:styleId="a3">
    <w:name w:val="Hyperlink"/>
    <w:rsid w:val="004D198E"/>
    <w:rPr>
      <w:color w:val="0000FF"/>
      <w:u w:val="single"/>
    </w:rPr>
  </w:style>
  <w:style w:type="character" w:customStyle="1" w:styleId="a4">
    <w:name w:val="Символ нумерации"/>
    <w:rsid w:val="004D198E"/>
  </w:style>
  <w:style w:type="character" w:customStyle="1" w:styleId="a5">
    <w:name w:val="Маркеры списка"/>
    <w:rsid w:val="004D198E"/>
    <w:rPr>
      <w:rFonts w:ascii="StarSymbol" w:eastAsia="StarSymbol" w:hAnsi="StarSymbol" w:cs="StarSymbol"/>
      <w:sz w:val="18"/>
      <w:szCs w:val="18"/>
    </w:rPr>
  </w:style>
  <w:style w:type="paragraph" w:customStyle="1" w:styleId="a6">
    <w:name w:val="Заголовок"/>
    <w:basedOn w:val="a"/>
    <w:next w:val="a7"/>
    <w:rsid w:val="004D198E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4D198E"/>
    <w:pPr>
      <w:spacing w:after="120"/>
    </w:pPr>
  </w:style>
  <w:style w:type="paragraph" w:styleId="a8">
    <w:name w:val="List"/>
    <w:basedOn w:val="a7"/>
    <w:rsid w:val="004D198E"/>
    <w:rPr>
      <w:rFonts w:ascii="Arial" w:hAnsi="Arial" w:cs="Tahoma"/>
    </w:rPr>
  </w:style>
  <w:style w:type="paragraph" w:customStyle="1" w:styleId="20">
    <w:name w:val="Название2"/>
    <w:basedOn w:val="a"/>
    <w:rsid w:val="004D198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4D198E"/>
    <w:pPr>
      <w:suppressLineNumbers/>
    </w:pPr>
    <w:rPr>
      <w:rFonts w:ascii="Arial" w:hAnsi="Arial" w:cs="Tahoma"/>
    </w:rPr>
  </w:style>
  <w:style w:type="paragraph" w:customStyle="1" w:styleId="10">
    <w:name w:val="Название1"/>
    <w:basedOn w:val="a"/>
    <w:rsid w:val="004D198E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1">
    <w:name w:val="Указатель1"/>
    <w:basedOn w:val="a"/>
    <w:rsid w:val="004D198E"/>
    <w:pPr>
      <w:suppressLineNumbers/>
    </w:pPr>
    <w:rPr>
      <w:rFonts w:ascii="Arial" w:hAnsi="Arial" w:cs="Tahoma"/>
    </w:rPr>
  </w:style>
  <w:style w:type="paragraph" w:customStyle="1" w:styleId="a9">
    <w:name w:val="Содержимое таблицы"/>
    <w:basedOn w:val="a"/>
    <w:rsid w:val="004D198E"/>
    <w:pPr>
      <w:suppressLineNumbers/>
    </w:pPr>
  </w:style>
  <w:style w:type="paragraph" w:customStyle="1" w:styleId="aa">
    <w:name w:val="Заголовок таблицы"/>
    <w:basedOn w:val="a9"/>
    <w:rsid w:val="004D198E"/>
    <w:pPr>
      <w:jc w:val="center"/>
    </w:pPr>
    <w:rPr>
      <w:b/>
      <w:bCs/>
    </w:rPr>
  </w:style>
  <w:style w:type="paragraph" w:styleId="ab">
    <w:name w:val="Balloon Text"/>
    <w:basedOn w:val="a"/>
    <w:link w:val="ac"/>
    <w:rsid w:val="00F37C1A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F37C1A"/>
    <w:rPr>
      <w:rFonts w:ascii="Tahoma" w:hAnsi="Tahoma" w:cs="Tahoma"/>
      <w:sz w:val="16"/>
      <w:szCs w:val="16"/>
      <w:lang w:eastAsia="ar-SA"/>
    </w:rPr>
  </w:style>
  <w:style w:type="paragraph" w:styleId="ad">
    <w:name w:val="header"/>
    <w:basedOn w:val="a"/>
    <w:link w:val="ae"/>
    <w:rsid w:val="0025673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256738"/>
    <w:rPr>
      <w:lang w:eastAsia="ar-SA"/>
    </w:rPr>
  </w:style>
  <w:style w:type="paragraph" w:styleId="af">
    <w:name w:val="footer"/>
    <w:basedOn w:val="a"/>
    <w:link w:val="af0"/>
    <w:rsid w:val="0025673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256738"/>
    <w:rPr>
      <w:lang w:eastAsia="ar-SA"/>
    </w:rPr>
  </w:style>
  <w:style w:type="paragraph" w:styleId="af1">
    <w:name w:val="List Paragraph"/>
    <w:basedOn w:val="a"/>
    <w:uiPriority w:val="34"/>
    <w:qFormat/>
    <w:rsid w:val="00256ABC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F2207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2">
    <w:name w:val="annotation text"/>
    <w:basedOn w:val="a"/>
    <w:link w:val="af3"/>
    <w:uiPriority w:val="99"/>
    <w:unhideWhenUsed/>
    <w:rsid w:val="003D6CC9"/>
    <w:pPr>
      <w:suppressAutoHyphens w:val="0"/>
      <w:spacing w:after="200"/>
    </w:pPr>
    <w:rPr>
      <w:lang w:eastAsia="en-US"/>
    </w:rPr>
  </w:style>
  <w:style w:type="character" w:customStyle="1" w:styleId="af3">
    <w:name w:val="Текст примечания Знак"/>
    <w:link w:val="af2"/>
    <w:uiPriority w:val="99"/>
    <w:rsid w:val="003D6CC9"/>
    <w:rPr>
      <w:lang w:eastAsia="en-US"/>
    </w:rPr>
  </w:style>
  <w:style w:type="character" w:styleId="af4">
    <w:name w:val="annotation reference"/>
    <w:uiPriority w:val="99"/>
    <w:unhideWhenUsed/>
    <w:rsid w:val="003D6CC9"/>
    <w:rPr>
      <w:rFonts w:ascii="Times New Roman" w:hAnsi="Times New Roman" w:cs="Times New Roman" w:hint="default"/>
      <w:sz w:val="16"/>
      <w:szCs w:val="16"/>
    </w:rPr>
  </w:style>
  <w:style w:type="paragraph" w:customStyle="1" w:styleId="ConsPlusNormal">
    <w:name w:val="ConsPlusNormal"/>
    <w:qFormat/>
    <w:rsid w:val="00071E5D"/>
    <w:pPr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8700B-4265-459D-AD5C-40C0D2B7BA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7030</Words>
  <Characters>40073</Characters>
  <Application>Microsoft Office Word</Application>
  <DocSecurity>0</DocSecurity>
  <Lines>333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Руководителям  учреждений</vt:lpstr>
    </vt:vector>
  </TitlesOfParts>
  <Company>Администрация Некрасовского муниципального района</Company>
  <LinksUpToDate>false</LinksUpToDate>
  <CharactersWithSpaces>47009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Руководителям  учреждений</dc:title>
  <dc:creator>Пользователь</dc:creator>
  <cp:lastModifiedBy>RONO</cp:lastModifiedBy>
  <cp:revision>4</cp:revision>
  <cp:lastPrinted>2019-12-05T11:58:00Z</cp:lastPrinted>
  <dcterms:created xsi:type="dcterms:W3CDTF">2019-12-05T11:42:00Z</dcterms:created>
  <dcterms:modified xsi:type="dcterms:W3CDTF">2019-12-12T09:02:00Z</dcterms:modified>
</cp:coreProperties>
</file>