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709"/>
        <w:gridCol w:w="4478"/>
      </w:tblGrid>
      <w:tr w:rsidR="00C11CCC" w:rsidRPr="00F23348" w:rsidTr="00852CFE">
        <w:trPr>
          <w:cantSplit/>
          <w:trHeight w:hRule="exact" w:val="567"/>
        </w:trPr>
        <w:tc>
          <w:tcPr>
            <w:tcW w:w="4111" w:type="dxa"/>
          </w:tcPr>
          <w:p w:rsidR="00C11CCC" w:rsidRPr="002F3487" w:rsidRDefault="00C11CCC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noProof/>
                <w:color w:val="782F00"/>
                <w:sz w:val="30"/>
                <w:szCs w:val="3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margin">
                    <wp:posOffset>-540385</wp:posOffset>
                  </wp:positionV>
                  <wp:extent cx="446400" cy="79920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0" cy="79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</w:tcPr>
          <w:p w:rsidR="00C11CCC" w:rsidRPr="006C14C6" w:rsidRDefault="00C11CCC"/>
        </w:tc>
        <w:tc>
          <w:tcPr>
            <w:tcW w:w="4478" w:type="dxa"/>
          </w:tcPr>
          <w:p w:rsidR="00C11CCC" w:rsidRDefault="00C11CCC"/>
        </w:tc>
      </w:tr>
      <w:tr w:rsidR="00AB4DB4" w:rsidRPr="00F23348" w:rsidTr="00852CFE">
        <w:trPr>
          <w:cantSplit/>
          <w:trHeight w:val="3836"/>
        </w:trPr>
        <w:tc>
          <w:tcPr>
            <w:tcW w:w="4111" w:type="dxa"/>
          </w:tcPr>
          <w:p w:rsidR="00AB4DB4" w:rsidRDefault="002F3487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2F3487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ПРАВИТЕЛЬСТВО ЯРОСЛАВСКОЙ ОБЛАСТИ</w:t>
            </w:r>
          </w:p>
          <w:p w:rsidR="002F3487" w:rsidRPr="00AB4DB4" w:rsidRDefault="002F3487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BB40C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BB40C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BB40C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 (4852) 73-05-65</w:t>
            </w:r>
          </w:p>
          <w:p w:rsidR="00AB4DB4" w:rsidRPr="006C14C6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</w:t>
            </w:r>
            <w:r w:rsidR="002F3487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ov</w:t>
            </w:r>
            <w:r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r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r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2F3487" w:rsidRPr="006C14C6" w:rsidRDefault="002F3487" w:rsidP="002F3487">
            <w:pPr>
              <w:pStyle w:val="1"/>
              <w:ind w:left="0" w:hanging="18"/>
              <w:jc w:val="center"/>
              <w:rPr>
                <w:color w:val="782F00"/>
                <w:sz w:val="22"/>
                <w:szCs w:val="22"/>
              </w:rPr>
            </w:pPr>
            <w:r w:rsidRPr="005633DF">
              <w:rPr>
                <w:color w:val="782F00"/>
                <w:sz w:val="22"/>
                <w:szCs w:val="22"/>
              </w:rPr>
              <w:t>ОКПО</w:t>
            </w:r>
            <w:r w:rsidRPr="006C14C6">
              <w:rPr>
                <w:color w:val="782F00"/>
                <w:sz w:val="22"/>
                <w:szCs w:val="22"/>
              </w:rPr>
              <w:t xml:space="preserve"> 00022266, </w:t>
            </w:r>
            <w:r w:rsidRPr="005633DF">
              <w:rPr>
                <w:color w:val="782F00"/>
                <w:sz w:val="22"/>
                <w:szCs w:val="22"/>
              </w:rPr>
              <w:t>ОГРН</w:t>
            </w:r>
            <w:r w:rsidRPr="006C14C6">
              <w:rPr>
                <w:color w:val="782F00"/>
                <w:sz w:val="22"/>
                <w:szCs w:val="22"/>
              </w:rPr>
              <w:t xml:space="preserve"> 1027600684308</w:t>
            </w:r>
          </w:p>
          <w:p w:rsidR="002F3487" w:rsidRPr="006C14C6" w:rsidRDefault="002F3487" w:rsidP="002F3487">
            <w:pPr>
              <w:pStyle w:val="1"/>
              <w:ind w:left="0" w:hanging="18"/>
              <w:jc w:val="center"/>
              <w:rPr>
                <w:color w:val="782F00"/>
                <w:sz w:val="22"/>
                <w:szCs w:val="22"/>
              </w:rPr>
            </w:pPr>
            <w:r w:rsidRPr="005633DF">
              <w:rPr>
                <w:color w:val="782F00"/>
                <w:sz w:val="22"/>
                <w:szCs w:val="22"/>
              </w:rPr>
              <w:t>ИНН/КПП 7604003720/</w:t>
            </w:r>
            <w:r w:rsidRPr="006C14C6">
              <w:rPr>
                <w:color w:val="782F00"/>
                <w:sz w:val="22"/>
                <w:szCs w:val="22"/>
              </w:rPr>
              <w:t>760401001</w:t>
            </w:r>
          </w:p>
          <w:p w:rsidR="00AB4DB4" w:rsidRPr="006C14C6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BB40CF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1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______________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1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1129BC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B6E53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1129BC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1129BC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B6E53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</w:p>
          <w:p w:rsidR="00AB4DB4" w:rsidRDefault="00AB4DB4"/>
        </w:tc>
        <w:tc>
          <w:tcPr>
            <w:tcW w:w="709" w:type="dxa"/>
          </w:tcPr>
          <w:p w:rsidR="00AB4DB4" w:rsidRPr="006C14C6" w:rsidRDefault="00AB4DB4"/>
        </w:tc>
        <w:tc>
          <w:tcPr>
            <w:tcW w:w="4478" w:type="dxa"/>
          </w:tcPr>
          <w:p w:rsidR="00DB6E53" w:rsidRPr="008660A0" w:rsidRDefault="00DB6E53" w:rsidP="00DB6E53">
            <w:pPr>
              <w:rPr>
                <w:sz w:val="26"/>
                <w:szCs w:val="26"/>
              </w:rPr>
            </w:pPr>
            <w:r w:rsidRPr="008660A0">
              <w:rPr>
                <w:sz w:val="26"/>
                <w:szCs w:val="26"/>
              </w:rPr>
              <w:t xml:space="preserve">Главам городских округов и муниципальных районов </w:t>
            </w:r>
          </w:p>
          <w:p w:rsidR="00DB6E53" w:rsidRPr="008660A0" w:rsidRDefault="00DB6E53" w:rsidP="00DB6E53">
            <w:pPr>
              <w:rPr>
                <w:sz w:val="26"/>
                <w:szCs w:val="26"/>
              </w:rPr>
            </w:pPr>
            <w:r w:rsidRPr="008660A0">
              <w:rPr>
                <w:sz w:val="26"/>
                <w:szCs w:val="26"/>
              </w:rPr>
              <w:t>Ярославской области</w:t>
            </w:r>
          </w:p>
          <w:p w:rsidR="00DB6E53" w:rsidRPr="008660A0" w:rsidRDefault="00DB6E53" w:rsidP="00DB6E53">
            <w:pPr>
              <w:rPr>
                <w:sz w:val="26"/>
                <w:szCs w:val="26"/>
              </w:rPr>
            </w:pPr>
          </w:p>
          <w:p w:rsidR="00DB6E53" w:rsidRPr="008660A0" w:rsidRDefault="00DB6E53" w:rsidP="00DB6E53">
            <w:pPr>
              <w:rPr>
                <w:sz w:val="26"/>
                <w:szCs w:val="26"/>
              </w:rPr>
            </w:pPr>
            <w:r w:rsidRPr="008660A0">
              <w:rPr>
                <w:sz w:val="26"/>
                <w:szCs w:val="26"/>
              </w:rPr>
              <w:t>(по списку рассылки)</w:t>
            </w:r>
          </w:p>
          <w:p w:rsidR="00315065" w:rsidRPr="00DB6E53" w:rsidRDefault="00315065"/>
          <w:p w:rsidR="00AB4DB4" w:rsidRPr="00DB6E53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1129BC">
        <w:trPr>
          <w:trHeight w:val="70"/>
        </w:trPr>
        <w:tc>
          <w:tcPr>
            <w:tcW w:w="4253" w:type="dxa"/>
          </w:tcPr>
          <w:p w:rsidR="00FC6F70" w:rsidRPr="009B7F41" w:rsidRDefault="00115B52" w:rsidP="00E9164F">
            <w:pPr>
              <w:rPr>
                <w:szCs w:val="24"/>
              </w:rPr>
            </w:pPr>
            <w:fldSimple w:instr=" DOCPROPERTY &quot;Заголовок&quot; \* MERGEFORMAT ">
              <w:r w:rsidR="00DB6E53" w:rsidRPr="00DB6E53">
                <w:rPr>
                  <w:szCs w:val="24"/>
                </w:rPr>
                <w:t>О проведении</w:t>
              </w:r>
              <w:r w:rsidR="00DB6E53">
                <w:t xml:space="preserve"> региональной конференции для заказчиков и поставщиков Ярославской области</w:t>
              </w:r>
            </w:fldSimple>
          </w:p>
        </w:tc>
      </w:tr>
    </w:tbl>
    <w:p w:rsidR="00180475" w:rsidRPr="007F28EA" w:rsidRDefault="00180475" w:rsidP="00E9164F">
      <w:pPr>
        <w:jc w:val="center"/>
        <w:rPr>
          <w:sz w:val="22"/>
        </w:rPr>
      </w:pPr>
    </w:p>
    <w:p w:rsidR="00D00240" w:rsidRPr="007F28EA" w:rsidRDefault="00D00240" w:rsidP="00E9164F">
      <w:pPr>
        <w:tabs>
          <w:tab w:val="left" w:pos="2136"/>
        </w:tabs>
        <w:jc w:val="center"/>
        <w:rPr>
          <w:sz w:val="22"/>
          <w:szCs w:val="28"/>
        </w:rPr>
      </w:pPr>
    </w:p>
    <w:p w:rsidR="00DB6E53" w:rsidRPr="00502345" w:rsidRDefault="00DB6E53" w:rsidP="00DB6E53">
      <w:pPr>
        <w:jc w:val="center"/>
        <w:rPr>
          <w:szCs w:val="28"/>
        </w:rPr>
      </w:pPr>
      <w:r w:rsidRPr="00502345">
        <w:rPr>
          <w:szCs w:val="28"/>
        </w:rPr>
        <w:t xml:space="preserve">Уважаемые </w:t>
      </w:r>
      <w:r>
        <w:rPr>
          <w:szCs w:val="28"/>
        </w:rPr>
        <w:t>руководители</w:t>
      </w:r>
      <w:r w:rsidRPr="00502345">
        <w:rPr>
          <w:szCs w:val="28"/>
        </w:rPr>
        <w:t>!</w:t>
      </w:r>
    </w:p>
    <w:p w:rsidR="007F5A97" w:rsidRPr="007B31AB" w:rsidRDefault="007F5A97" w:rsidP="00FB6CA2">
      <w:pPr>
        <w:ind w:firstLine="709"/>
        <w:jc w:val="center"/>
        <w:rPr>
          <w:szCs w:val="28"/>
        </w:rPr>
      </w:pPr>
    </w:p>
    <w:p w:rsidR="007B31AB" w:rsidRDefault="007B31AB" w:rsidP="007B31AB">
      <w:pPr>
        <w:overflowPunct/>
        <w:autoSpaceDE/>
        <w:adjustRightInd/>
        <w:ind w:firstLine="709"/>
        <w:jc w:val="both"/>
        <w:rPr>
          <w:szCs w:val="28"/>
        </w:rPr>
      </w:pPr>
      <w:r>
        <w:rPr>
          <w:szCs w:val="28"/>
        </w:rPr>
        <w:t>27 сентября 2018 года в конференц-зале Правительства Ярославской области состоится региональная конференция для заказчиков и поставщиков Ярославской области на тему: «Эффективные закупки».</w:t>
      </w:r>
    </w:p>
    <w:p w:rsidR="007B31AB" w:rsidRDefault="007B31AB" w:rsidP="007B31AB">
      <w:pPr>
        <w:overflowPunct/>
        <w:autoSpaceDE/>
        <w:adjustRightInd/>
        <w:ind w:firstLine="709"/>
        <w:jc w:val="both"/>
        <w:rPr>
          <w:szCs w:val="28"/>
          <w:u w:val="single"/>
        </w:rPr>
      </w:pPr>
      <w:r>
        <w:rPr>
          <w:szCs w:val="28"/>
          <w:u w:val="single"/>
        </w:rPr>
        <w:t xml:space="preserve">Программа мероприятия предусматривает: </w:t>
      </w:r>
    </w:p>
    <w:p w:rsidR="007B31AB" w:rsidRDefault="007B31AB" w:rsidP="007B31AB">
      <w:pPr>
        <w:overflowPunct/>
        <w:autoSpaceDE/>
        <w:adjustRightInd/>
        <w:ind w:firstLine="709"/>
        <w:jc w:val="both"/>
        <w:rPr>
          <w:szCs w:val="28"/>
        </w:rPr>
      </w:pPr>
      <w:r>
        <w:rPr>
          <w:szCs w:val="28"/>
        </w:rPr>
        <w:t>«Награждение победителей областного конкурса «Лучший специалист в сфере закупок»;</w:t>
      </w:r>
    </w:p>
    <w:p w:rsidR="007B31AB" w:rsidRDefault="007B31AB" w:rsidP="007B31AB">
      <w:pPr>
        <w:overflowPunct/>
        <w:autoSpaceDE/>
        <w:adjustRightInd/>
        <w:ind w:firstLine="709"/>
        <w:jc w:val="both"/>
        <w:rPr>
          <w:szCs w:val="28"/>
        </w:rPr>
      </w:pPr>
      <w:r>
        <w:rPr>
          <w:szCs w:val="28"/>
        </w:rPr>
        <w:t>«Награждение сотрудников, осуществляющих деятельность в сфере закупок, по представлению работодателя»;</w:t>
      </w:r>
    </w:p>
    <w:p w:rsidR="007B31AB" w:rsidRDefault="007B31AB" w:rsidP="007B31AB">
      <w:pPr>
        <w:overflowPunct/>
        <w:autoSpaceDE/>
        <w:adjustRightInd/>
        <w:ind w:firstLine="709"/>
        <w:jc w:val="both"/>
        <w:rPr>
          <w:szCs w:val="28"/>
        </w:rPr>
      </w:pPr>
      <w:r>
        <w:rPr>
          <w:szCs w:val="28"/>
        </w:rPr>
        <w:t xml:space="preserve">«Представление присутствующим государственного казенного учреждения Ярославской области «Центр конкурентной политики и мониторинга», находящегося в функциональном подчинении департамента государственного заказа Ярославской области, </w:t>
      </w:r>
      <w:r w:rsidRPr="003E0C1B">
        <w:rPr>
          <w:szCs w:val="28"/>
        </w:rPr>
        <w:t>презентация учреждения</w:t>
      </w:r>
      <w:r>
        <w:rPr>
          <w:szCs w:val="28"/>
        </w:rPr>
        <w:t xml:space="preserve">»; </w:t>
      </w:r>
    </w:p>
    <w:p w:rsidR="007B31AB" w:rsidRDefault="007B31AB" w:rsidP="007B31AB">
      <w:pPr>
        <w:overflowPunct/>
        <w:autoSpaceDE/>
        <w:adjustRightInd/>
        <w:ind w:firstLine="709"/>
        <w:jc w:val="both"/>
        <w:rPr>
          <w:szCs w:val="28"/>
        </w:rPr>
      </w:pPr>
      <w:r>
        <w:rPr>
          <w:szCs w:val="28"/>
        </w:rPr>
        <w:t xml:space="preserve">«Презентация системы оповещения поставщиков»; </w:t>
      </w:r>
    </w:p>
    <w:p w:rsidR="007B31AB" w:rsidRDefault="007B31AB" w:rsidP="007B31AB">
      <w:pPr>
        <w:overflowPunct/>
        <w:autoSpaceDE/>
        <w:adjustRightInd/>
        <w:ind w:firstLine="709"/>
        <w:jc w:val="both"/>
        <w:rPr>
          <w:szCs w:val="28"/>
        </w:rPr>
      </w:pPr>
      <w:r>
        <w:rPr>
          <w:szCs w:val="28"/>
        </w:rPr>
        <w:t>«Выступление приглашенных гостей</w:t>
      </w:r>
      <w:r w:rsidR="001B043E">
        <w:rPr>
          <w:szCs w:val="28"/>
        </w:rPr>
        <w:t xml:space="preserve"> по темам:</w:t>
      </w:r>
      <w:r>
        <w:rPr>
          <w:szCs w:val="28"/>
        </w:rPr>
        <w:t xml:space="preserve"> </w:t>
      </w:r>
    </w:p>
    <w:p w:rsidR="00767E3A" w:rsidRDefault="0083506A" w:rsidP="00767E3A">
      <w:pPr>
        <w:overflowPunct/>
        <w:autoSpaceDE/>
        <w:adjustRightInd/>
        <w:ind w:firstLine="709"/>
        <w:jc w:val="both"/>
        <w:rPr>
          <w:szCs w:val="28"/>
        </w:rPr>
      </w:pPr>
      <w:r w:rsidRPr="0083506A">
        <w:rPr>
          <w:szCs w:val="28"/>
        </w:rPr>
        <w:t>- независимая экспертиза, предусмотренная Федеральным законом от 05.04.2013 № 44-ФЗ;</w:t>
      </w:r>
      <w:r w:rsidR="00767E3A" w:rsidRPr="00767E3A">
        <w:rPr>
          <w:szCs w:val="28"/>
        </w:rPr>
        <w:t xml:space="preserve"> </w:t>
      </w:r>
    </w:p>
    <w:p w:rsidR="00767E3A" w:rsidRPr="00767E3A" w:rsidRDefault="00767E3A" w:rsidP="00767E3A">
      <w:pPr>
        <w:overflowPunct/>
        <w:autoSpaceDE/>
        <w:adjustRightInd/>
        <w:ind w:firstLine="709"/>
        <w:jc w:val="both"/>
        <w:rPr>
          <w:szCs w:val="28"/>
        </w:rPr>
      </w:pPr>
      <w:r w:rsidRPr="0083506A">
        <w:rPr>
          <w:szCs w:val="28"/>
        </w:rPr>
        <w:t>- построение и организация эффективной системы закупочного процесса государственного (муниципального) зака</w:t>
      </w:r>
      <w:r>
        <w:rPr>
          <w:szCs w:val="28"/>
        </w:rPr>
        <w:t>зчика</w:t>
      </w:r>
      <w:r w:rsidRPr="00767E3A">
        <w:rPr>
          <w:szCs w:val="28"/>
        </w:rPr>
        <w:t>;</w:t>
      </w:r>
    </w:p>
    <w:p w:rsidR="0083506A" w:rsidRPr="0083506A" w:rsidRDefault="0083506A" w:rsidP="0083506A">
      <w:pPr>
        <w:overflowPunct/>
        <w:autoSpaceDE/>
        <w:adjustRightInd/>
        <w:ind w:firstLine="709"/>
        <w:jc w:val="both"/>
        <w:rPr>
          <w:szCs w:val="28"/>
        </w:rPr>
      </w:pPr>
      <w:r w:rsidRPr="0083506A">
        <w:rPr>
          <w:szCs w:val="28"/>
        </w:rPr>
        <w:t>- обзор бесплатных интернет-ресурсов для контрактных управляющих</w:t>
      </w:r>
      <w:r w:rsidR="00767E3A">
        <w:rPr>
          <w:szCs w:val="28"/>
        </w:rPr>
        <w:t>»</w:t>
      </w:r>
      <w:r w:rsidR="00915B29">
        <w:rPr>
          <w:szCs w:val="28"/>
        </w:rPr>
        <w:t>.</w:t>
      </w:r>
    </w:p>
    <w:p w:rsidR="00915B29" w:rsidRDefault="007B31AB" w:rsidP="00915B29">
      <w:pPr>
        <w:overflowPunct/>
        <w:autoSpaceDE/>
        <w:adjustRightInd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BC3F81">
        <w:rPr>
          <w:szCs w:val="28"/>
        </w:rPr>
        <w:t>ро</w:t>
      </w:r>
      <w:r>
        <w:rPr>
          <w:szCs w:val="28"/>
        </w:rPr>
        <w:t>шу</w:t>
      </w:r>
      <w:r w:rsidRPr="00BC3F81">
        <w:rPr>
          <w:szCs w:val="28"/>
        </w:rPr>
        <w:t xml:space="preserve"> </w:t>
      </w:r>
      <w:r>
        <w:rPr>
          <w:szCs w:val="28"/>
        </w:rPr>
        <w:t xml:space="preserve">обеспечить участие </w:t>
      </w:r>
      <w:r w:rsidRPr="00BC3F81">
        <w:rPr>
          <w:szCs w:val="28"/>
        </w:rPr>
        <w:t>представите</w:t>
      </w:r>
      <w:r>
        <w:rPr>
          <w:szCs w:val="28"/>
        </w:rPr>
        <w:t>лей</w:t>
      </w:r>
      <w:r w:rsidRPr="00BC3F81">
        <w:rPr>
          <w:szCs w:val="28"/>
        </w:rPr>
        <w:t xml:space="preserve"> </w:t>
      </w:r>
      <w:r w:rsidR="00AD3576">
        <w:rPr>
          <w:szCs w:val="28"/>
        </w:rPr>
        <w:t>муниципального района, городского округа</w:t>
      </w:r>
      <w:r>
        <w:rPr>
          <w:szCs w:val="28"/>
        </w:rPr>
        <w:t xml:space="preserve">, </w:t>
      </w:r>
      <w:r w:rsidR="00915B29">
        <w:rPr>
          <w:szCs w:val="28"/>
        </w:rPr>
        <w:t xml:space="preserve">являющихся </w:t>
      </w:r>
      <w:r w:rsidR="00915B29" w:rsidRPr="00BC3F81">
        <w:rPr>
          <w:szCs w:val="28"/>
        </w:rPr>
        <w:t>контрактны</w:t>
      </w:r>
      <w:r w:rsidR="00915B29">
        <w:rPr>
          <w:szCs w:val="28"/>
        </w:rPr>
        <w:t>ми</w:t>
      </w:r>
      <w:r w:rsidR="00915B29" w:rsidRPr="00BC3F81">
        <w:rPr>
          <w:szCs w:val="28"/>
        </w:rPr>
        <w:t xml:space="preserve"> управляющи</w:t>
      </w:r>
      <w:r w:rsidR="00915B29">
        <w:rPr>
          <w:szCs w:val="28"/>
        </w:rPr>
        <w:t>ми</w:t>
      </w:r>
      <w:r w:rsidR="00915B29" w:rsidRPr="00BC3F81">
        <w:rPr>
          <w:szCs w:val="28"/>
        </w:rPr>
        <w:t>, ру</w:t>
      </w:r>
      <w:r w:rsidR="00915B29">
        <w:rPr>
          <w:szCs w:val="28"/>
        </w:rPr>
        <w:t>ководителями контрактных служб и</w:t>
      </w:r>
      <w:r w:rsidR="00915B29" w:rsidRPr="00BC3F81">
        <w:rPr>
          <w:szCs w:val="28"/>
        </w:rPr>
        <w:t xml:space="preserve"> сотрудник</w:t>
      </w:r>
      <w:r w:rsidR="00915B29">
        <w:rPr>
          <w:szCs w:val="28"/>
        </w:rPr>
        <w:t>ами</w:t>
      </w:r>
      <w:r w:rsidR="00915B29" w:rsidRPr="00BC3F81">
        <w:rPr>
          <w:szCs w:val="28"/>
        </w:rPr>
        <w:t xml:space="preserve"> контрактных служб</w:t>
      </w:r>
      <w:r w:rsidR="00915B29">
        <w:rPr>
          <w:szCs w:val="28"/>
        </w:rPr>
        <w:t>.</w:t>
      </w:r>
    </w:p>
    <w:p w:rsidR="007B31AB" w:rsidRDefault="007B31AB" w:rsidP="00915B29">
      <w:pPr>
        <w:overflowPunct/>
        <w:autoSpaceDE/>
        <w:adjustRightInd/>
        <w:ind w:firstLine="709"/>
        <w:jc w:val="both"/>
        <w:rPr>
          <w:szCs w:val="28"/>
        </w:rPr>
      </w:pPr>
      <w:r w:rsidRPr="00BC3F81">
        <w:rPr>
          <w:szCs w:val="28"/>
        </w:rPr>
        <w:t xml:space="preserve">Информацию об участниках </w:t>
      </w:r>
      <w:r>
        <w:rPr>
          <w:szCs w:val="28"/>
        </w:rPr>
        <w:t>региональной конференции необходимо</w:t>
      </w:r>
      <w:r w:rsidRPr="00BC3F81">
        <w:rPr>
          <w:szCs w:val="28"/>
        </w:rPr>
        <w:t xml:space="preserve"> направить в департамент государствен</w:t>
      </w:r>
      <w:r>
        <w:rPr>
          <w:szCs w:val="28"/>
        </w:rPr>
        <w:t>ного заказа Ярославской области</w:t>
      </w:r>
      <w:r>
        <w:rPr>
          <w:szCs w:val="28"/>
        </w:rPr>
        <w:br/>
      </w:r>
      <w:r w:rsidRPr="00F900D5">
        <w:rPr>
          <w:b/>
          <w:szCs w:val="28"/>
        </w:rPr>
        <w:lastRenderedPageBreak/>
        <w:t xml:space="preserve">не позднее </w:t>
      </w:r>
      <w:r w:rsidR="00D523F6">
        <w:rPr>
          <w:b/>
          <w:szCs w:val="28"/>
        </w:rPr>
        <w:t>10</w:t>
      </w:r>
      <w:r>
        <w:rPr>
          <w:b/>
          <w:szCs w:val="28"/>
        </w:rPr>
        <w:t xml:space="preserve"> сентября</w:t>
      </w:r>
      <w:r w:rsidRPr="00F900D5">
        <w:rPr>
          <w:b/>
          <w:szCs w:val="28"/>
        </w:rPr>
        <w:t xml:space="preserve"> 2018 года</w:t>
      </w:r>
      <w:r w:rsidRPr="00BC3F81">
        <w:rPr>
          <w:szCs w:val="28"/>
        </w:rPr>
        <w:t xml:space="preserve"> на электронный адрес </w:t>
      </w:r>
      <w:hyperlink r:id="rId9" w:history="1">
        <w:r w:rsidRPr="00DB0A56">
          <w:rPr>
            <w:rStyle w:val="a4"/>
            <w:szCs w:val="28"/>
          </w:rPr>
          <w:t>lebedevayu@yarregion.ru</w:t>
        </w:r>
      </w:hyperlink>
      <w:r>
        <w:rPr>
          <w:szCs w:val="28"/>
        </w:rPr>
        <w:t>.</w:t>
      </w:r>
    </w:p>
    <w:p w:rsidR="007B31AB" w:rsidRDefault="007B31AB" w:rsidP="007B31AB">
      <w:pPr>
        <w:ind w:firstLine="711"/>
        <w:jc w:val="both"/>
        <w:rPr>
          <w:rFonts w:eastAsia="Arial Unicode MS"/>
          <w:color w:val="000000"/>
          <w:szCs w:val="28"/>
          <w:bdr w:val="none" w:sz="0" w:space="0" w:color="auto" w:frame="1"/>
        </w:rPr>
      </w:pPr>
      <w:r>
        <w:rPr>
          <w:rFonts w:eastAsia="Arial Unicode MS"/>
          <w:color w:val="000000"/>
          <w:szCs w:val="28"/>
          <w:bdr w:val="none" w:sz="0" w:space="0" w:color="auto" w:frame="1"/>
        </w:rPr>
        <w:t xml:space="preserve">По вопросам, связанным с участием и проведением региональной конференции, необходимо обращаться к заместителю начальника отдела регулирования контрактной системы департамента государственного заказа Ярославской области Ольге Александровне Здобновой, тел. (4852) 78-62-26, электронный адрес </w:t>
      </w:r>
      <w:hyperlink r:id="rId10" w:history="1">
        <w:r w:rsidRPr="00DB0A56">
          <w:rPr>
            <w:rStyle w:val="a4"/>
            <w:rFonts w:eastAsia="Arial Unicode MS"/>
            <w:szCs w:val="28"/>
            <w:bdr w:val="none" w:sz="0" w:space="0" w:color="auto" w:frame="1"/>
          </w:rPr>
          <w:t>zdobnova@yarregion.ru</w:t>
        </w:r>
      </w:hyperlink>
      <w:r>
        <w:rPr>
          <w:rFonts w:eastAsia="Arial Unicode MS"/>
          <w:color w:val="000000"/>
          <w:szCs w:val="28"/>
          <w:bdr w:val="none" w:sz="0" w:space="0" w:color="auto" w:frame="1"/>
        </w:rPr>
        <w:t>.</w:t>
      </w:r>
    </w:p>
    <w:p w:rsidR="007B31AB" w:rsidRDefault="007B31AB" w:rsidP="007B31AB">
      <w:pPr>
        <w:jc w:val="both"/>
        <w:rPr>
          <w:rFonts w:eastAsia="Arial Unicode MS"/>
          <w:color w:val="000000"/>
          <w:szCs w:val="28"/>
          <w:bdr w:val="none" w:sz="0" w:space="0" w:color="auto" w:frame="1"/>
        </w:rPr>
      </w:pPr>
    </w:p>
    <w:p w:rsidR="007B31AB" w:rsidRPr="003E0C1B" w:rsidRDefault="007B31AB" w:rsidP="007B31AB">
      <w:pPr>
        <w:jc w:val="both"/>
        <w:rPr>
          <w:szCs w:val="28"/>
        </w:rPr>
      </w:pPr>
      <w:r>
        <w:rPr>
          <w:szCs w:val="28"/>
        </w:rPr>
        <w:t>Приложение</w:t>
      </w:r>
      <w:r w:rsidRPr="003E0C1B">
        <w:rPr>
          <w:szCs w:val="28"/>
        </w:rPr>
        <w:t xml:space="preserve">: </w:t>
      </w:r>
      <w:r>
        <w:rPr>
          <w:szCs w:val="28"/>
        </w:rPr>
        <w:t>программа региональной конференция для заказчиков и поставщиков Ярославской области на тему: «Эффективные закупки».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E9164F" w:rsidRDefault="00E9164F" w:rsidP="00910985">
      <w:pPr>
        <w:jc w:val="both"/>
        <w:rPr>
          <w:szCs w:val="28"/>
        </w:rPr>
      </w:pPr>
    </w:p>
    <w:p w:rsidR="00F714BC" w:rsidRPr="007B31AB" w:rsidRDefault="00F714BC" w:rsidP="00910985">
      <w:pPr>
        <w:jc w:val="both"/>
        <w:rPr>
          <w:szCs w:val="28"/>
        </w:rPr>
      </w:pPr>
    </w:p>
    <w:p w:rsidR="006A74E1" w:rsidRPr="007B31AB" w:rsidRDefault="006A74E1" w:rsidP="00503D61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21009D" w:rsidTr="00BD7356">
        <w:trPr>
          <w:cantSplit/>
          <w:trHeight w:val="284"/>
        </w:trPr>
        <w:tc>
          <w:tcPr>
            <w:tcW w:w="4820" w:type="dxa"/>
          </w:tcPr>
          <w:p w:rsidR="0021009D" w:rsidRPr="00DB6E53" w:rsidRDefault="00115B52" w:rsidP="00503D61">
            <w:pPr>
              <w:keepNext/>
              <w:keepLines/>
              <w:rPr>
                <w:szCs w:val="28"/>
              </w:rPr>
            </w:pPr>
            <w:fldSimple w:instr=" DOCPROPERTY &quot;Р*Подписант...*Должность&quot; \* MERGEFORMAT ">
              <w:r w:rsidR="00DB6E53" w:rsidRPr="00DB6E53">
                <w:rPr>
                  <w:szCs w:val="28"/>
                </w:rPr>
                <w:t>Заместитель Председателя</w:t>
              </w:r>
              <w:r w:rsidR="00DB6E53">
                <w:t xml:space="preserve"> Правительства области - директор департамента</w:t>
              </w:r>
            </w:fldSimple>
            <w:r w:rsidR="00DB6E53">
              <w:rPr>
                <w:szCs w:val="28"/>
              </w:rPr>
              <w:t xml:space="preserve"> экономики и стратегического планирования</w:t>
            </w:r>
            <w:r w:rsidR="00C807FC">
              <w:rPr>
                <w:szCs w:val="28"/>
              </w:rPr>
              <w:t xml:space="preserve"> области</w:t>
            </w:r>
          </w:p>
        </w:tc>
        <w:tc>
          <w:tcPr>
            <w:tcW w:w="4478" w:type="dxa"/>
            <w:vAlign w:val="bottom"/>
          </w:tcPr>
          <w:p w:rsidR="0021009D" w:rsidRDefault="0021009D" w:rsidP="00503D61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DB6E53">
              <w:rPr>
                <w:szCs w:val="28"/>
              </w:rPr>
              <w:t>Е.Н. Троицкая</w:t>
            </w:r>
            <w:r>
              <w:rPr>
                <w:szCs w:val="28"/>
              </w:rPr>
              <w:fldChar w:fldCharType="end"/>
            </w:r>
          </w:p>
        </w:tc>
      </w:tr>
      <w:tr w:rsidR="00BD7356" w:rsidTr="00503D61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BD7356" w:rsidRDefault="00BD7356" w:rsidP="00503D61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2" w:name="DigSignature"/>
            <w:bookmarkEnd w:id="2"/>
          </w:p>
        </w:tc>
      </w:tr>
    </w:tbl>
    <w:p w:rsidR="005936EB" w:rsidRDefault="005936EB" w:rsidP="00B70096">
      <w:pPr>
        <w:jc w:val="both"/>
        <w:rPr>
          <w:sz w:val="24"/>
          <w:szCs w:val="24"/>
        </w:rPr>
      </w:pPr>
    </w:p>
    <w:p w:rsidR="001129BC" w:rsidRDefault="001129BC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7B31AB" w:rsidRDefault="007B31AB" w:rsidP="0002750A">
      <w:pPr>
        <w:jc w:val="both"/>
        <w:rPr>
          <w:sz w:val="24"/>
          <w:szCs w:val="24"/>
        </w:rPr>
      </w:pPr>
    </w:p>
    <w:p w:rsidR="001129BC" w:rsidRDefault="001129BC" w:rsidP="0002750A">
      <w:pPr>
        <w:jc w:val="both"/>
        <w:rPr>
          <w:sz w:val="24"/>
          <w:szCs w:val="24"/>
        </w:rPr>
      </w:pPr>
    </w:p>
    <w:p w:rsidR="001129BC" w:rsidRDefault="001129BC" w:rsidP="0002750A">
      <w:pPr>
        <w:jc w:val="both"/>
        <w:rPr>
          <w:sz w:val="24"/>
          <w:szCs w:val="24"/>
        </w:rPr>
      </w:pPr>
    </w:p>
    <w:p w:rsidR="001129BC" w:rsidRDefault="001129BC" w:rsidP="0002750A">
      <w:pPr>
        <w:jc w:val="both"/>
        <w:rPr>
          <w:sz w:val="24"/>
          <w:szCs w:val="24"/>
        </w:rPr>
      </w:pPr>
    </w:p>
    <w:p w:rsidR="00A4287B" w:rsidRDefault="00A4287B" w:rsidP="0002750A">
      <w:pPr>
        <w:jc w:val="both"/>
        <w:rPr>
          <w:sz w:val="24"/>
          <w:szCs w:val="24"/>
        </w:rPr>
      </w:pPr>
    </w:p>
    <w:p w:rsidR="00A4287B" w:rsidRDefault="00A4287B" w:rsidP="0002750A">
      <w:pPr>
        <w:jc w:val="both"/>
        <w:rPr>
          <w:sz w:val="24"/>
          <w:szCs w:val="24"/>
        </w:rPr>
      </w:pPr>
    </w:p>
    <w:p w:rsidR="00D523F6" w:rsidRDefault="00D523F6" w:rsidP="0002750A">
      <w:pPr>
        <w:jc w:val="both"/>
        <w:rPr>
          <w:sz w:val="24"/>
          <w:szCs w:val="24"/>
        </w:rPr>
      </w:pPr>
    </w:p>
    <w:p w:rsidR="0082626B" w:rsidRDefault="0082626B" w:rsidP="0002750A">
      <w:pPr>
        <w:jc w:val="both"/>
        <w:rPr>
          <w:sz w:val="24"/>
          <w:szCs w:val="24"/>
        </w:rPr>
      </w:pPr>
    </w:p>
    <w:p w:rsidR="001129BC" w:rsidRPr="00A55D70" w:rsidRDefault="001129BC" w:rsidP="001129BC">
      <w:pPr>
        <w:jc w:val="both"/>
        <w:rPr>
          <w:sz w:val="24"/>
          <w:szCs w:val="24"/>
        </w:rPr>
      </w:pPr>
      <w:r w:rsidRPr="00A55D70">
        <w:rPr>
          <w:sz w:val="24"/>
          <w:szCs w:val="24"/>
        </w:rPr>
        <w:fldChar w:fldCharType="begin"/>
      </w:r>
      <w:r w:rsidRPr="00A55D70">
        <w:rPr>
          <w:sz w:val="24"/>
          <w:szCs w:val="24"/>
        </w:rPr>
        <w:instrText xml:space="preserve"> DOCPROPERTY "Р*Исполнитель...*Фамилия И.О." \* MERGEFORMAT </w:instrText>
      </w:r>
      <w:r w:rsidRPr="00A55D70">
        <w:rPr>
          <w:sz w:val="24"/>
          <w:szCs w:val="24"/>
        </w:rPr>
        <w:fldChar w:fldCharType="separate"/>
      </w:r>
      <w:r w:rsidR="00DB6E53">
        <w:rPr>
          <w:sz w:val="24"/>
          <w:szCs w:val="24"/>
        </w:rPr>
        <w:t>Афонин Андрей Дмитриевич</w:t>
      </w:r>
      <w:r w:rsidRPr="00A55D70">
        <w:rPr>
          <w:sz w:val="24"/>
          <w:szCs w:val="24"/>
        </w:rPr>
        <w:fldChar w:fldCharType="end"/>
      </w:r>
    </w:p>
    <w:p w:rsidR="001129BC" w:rsidRPr="00A55D70" w:rsidRDefault="001129BC" w:rsidP="001129BC">
      <w:pPr>
        <w:jc w:val="both"/>
        <w:rPr>
          <w:sz w:val="24"/>
          <w:szCs w:val="24"/>
        </w:rPr>
      </w:pPr>
      <w:r w:rsidRPr="00A55D70">
        <w:rPr>
          <w:sz w:val="24"/>
          <w:szCs w:val="24"/>
          <w:lang w:val="en-US"/>
        </w:rPr>
        <w:fldChar w:fldCharType="begin"/>
      </w:r>
      <w:r w:rsidRPr="00A55D70">
        <w:rPr>
          <w:sz w:val="24"/>
          <w:szCs w:val="24"/>
        </w:rPr>
        <w:instrText xml:space="preserve"> </w:instrText>
      </w:r>
      <w:r w:rsidRPr="00A55D70">
        <w:rPr>
          <w:sz w:val="24"/>
          <w:szCs w:val="24"/>
          <w:lang w:val="en-US"/>
        </w:rPr>
        <w:instrText>DOCPROPERTY</w:instrText>
      </w:r>
      <w:r w:rsidRPr="00A55D70">
        <w:rPr>
          <w:sz w:val="24"/>
          <w:szCs w:val="24"/>
        </w:rPr>
        <w:instrText xml:space="preserve"> "Р*Исполнитель...*Телефон" \* </w:instrText>
      </w:r>
      <w:r w:rsidRPr="00A55D70">
        <w:rPr>
          <w:sz w:val="24"/>
          <w:szCs w:val="24"/>
          <w:lang w:val="en-US"/>
        </w:rPr>
        <w:instrText>MERGEFORMAT</w:instrText>
      </w:r>
      <w:r w:rsidRPr="00A55D70">
        <w:rPr>
          <w:sz w:val="24"/>
          <w:szCs w:val="24"/>
        </w:rPr>
        <w:instrText xml:space="preserve"> </w:instrText>
      </w:r>
      <w:r w:rsidRPr="00A55D70">
        <w:rPr>
          <w:sz w:val="24"/>
          <w:szCs w:val="24"/>
          <w:lang w:val="en-US"/>
        </w:rPr>
        <w:fldChar w:fldCharType="separate"/>
      </w:r>
      <w:r w:rsidR="00DB6E53" w:rsidRPr="00AD3576">
        <w:rPr>
          <w:sz w:val="24"/>
          <w:szCs w:val="24"/>
        </w:rPr>
        <w:t>(4852) 78-62-62</w:t>
      </w:r>
      <w:r w:rsidRPr="00A55D70">
        <w:rPr>
          <w:sz w:val="24"/>
          <w:szCs w:val="24"/>
          <w:lang w:val="en-US"/>
        </w:rPr>
        <w:fldChar w:fldCharType="end"/>
      </w:r>
    </w:p>
    <w:p w:rsidR="0041150E" w:rsidRPr="003E0C1B" w:rsidRDefault="0041150E" w:rsidP="0041150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3E0C1B">
        <w:rPr>
          <w:b/>
          <w:sz w:val="24"/>
          <w:szCs w:val="24"/>
        </w:rPr>
        <w:t>Региональная конференция</w:t>
      </w:r>
    </w:p>
    <w:p w:rsidR="0041150E" w:rsidRPr="003E0C1B" w:rsidRDefault="0041150E" w:rsidP="0041150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3E0C1B">
        <w:rPr>
          <w:b/>
          <w:sz w:val="24"/>
          <w:szCs w:val="24"/>
        </w:rPr>
        <w:t xml:space="preserve">для заказчиков и поставщиков Ярославской области </w:t>
      </w:r>
    </w:p>
    <w:p w:rsidR="0041150E" w:rsidRPr="003E0C1B" w:rsidRDefault="0041150E" w:rsidP="0041150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3E0C1B">
        <w:rPr>
          <w:b/>
          <w:sz w:val="24"/>
          <w:szCs w:val="24"/>
        </w:rPr>
        <w:t>на тему: «Эффективные закупки»</w:t>
      </w:r>
    </w:p>
    <w:p w:rsidR="0041150E" w:rsidRPr="003E0C1B" w:rsidRDefault="0041150E" w:rsidP="0041150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41150E" w:rsidRPr="003E0C1B" w:rsidRDefault="0041150E" w:rsidP="0041150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3E0C1B">
        <w:rPr>
          <w:sz w:val="24"/>
          <w:szCs w:val="24"/>
        </w:rPr>
        <w:t xml:space="preserve">ПРОГРАММА </w:t>
      </w:r>
    </w:p>
    <w:p w:rsidR="0041150E" w:rsidRDefault="0041150E" w:rsidP="0041150E">
      <w:pPr>
        <w:overflowPunct/>
        <w:autoSpaceDE/>
        <w:autoSpaceDN/>
        <w:adjustRightInd/>
        <w:ind w:left="-142"/>
        <w:textAlignment w:val="auto"/>
        <w:rPr>
          <w:rFonts w:eastAsia="Arial Unicode MS"/>
          <w:color w:val="000000"/>
          <w:sz w:val="24"/>
          <w:szCs w:val="24"/>
          <w:u w:color="000000"/>
          <w:bdr w:val="nil"/>
        </w:rPr>
      </w:pPr>
      <w:r w:rsidRPr="003E0C1B">
        <w:rPr>
          <w:rFonts w:eastAsia="Arial Unicode MS"/>
          <w:color w:val="000000"/>
          <w:sz w:val="24"/>
          <w:szCs w:val="24"/>
          <w:u w:color="000000"/>
          <w:bdr w:val="nil"/>
        </w:rPr>
        <w:t>27 сентября 2018 года</w:t>
      </w:r>
    </w:p>
    <w:p w:rsidR="00767E3A" w:rsidRPr="003E0C1B" w:rsidRDefault="00767E3A" w:rsidP="0041150E">
      <w:pPr>
        <w:overflowPunct/>
        <w:autoSpaceDE/>
        <w:autoSpaceDN/>
        <w:adjustRightInd/>
        <w:ind w:left="-142"/>
        <w:textAlignment w:val="auto"/>
        <w:rPr>
          <w:rFonts w:eastAsia="Arial Unicode MS"/>
          <w:color w:val="000000"/>
          <w:sz w:val="24"/>
          <w:szCs w:val="24"/>
          <w:u w:color="000000"/>
          <w:bdr w:val="nil"/>
        </w:rPr>
      </w:pPr>
      <w:r w:rsidRPr="00767E3A">
        <w:rPr>
          <w:rFonts w:eastAsia="Arial Unicode MS"/>
          <w:color w:val="000000"/>
          <w:sz w:val="24"/>
          <w:szCs w:val="24"/>
          <w:u w:color="000000"/>
          <w:bdr w:val="nil"/>
        </w:rPr>
        <w:t>г. Яро</w:t>
      </w:r>
      <w:r>
        <w:rPr>
          <w:rFonts w:eastAsia="Arial Unicode MS"/>
          <w:color w:val="000000"/>
          <w:sz w:val="24"/>
          <w:szCs w:val="24"/>
          <w:u w:color="000000"/>
          <w:bdr w:val="nil"/>
        </w:rPr>
        <w:t>славль, Советская площадь, д. 3</w:t>
      </w:r>
    </w:p>
    <w:p w:rsidR="0041150E" w:rsidRPr="003E0C1B" w:rsidRDefault="0041150E" w:rsidP="0041150E">
      <w:pPr>
        <w:overflowPunct/>
        <w:autoSpaceDE/>
        <w:autoSpaceDN/>
        <w:adjustRightInd/>
        <w:textAlignment w:val="auto"/>
        <w:rPr>
          <w:rFonts w:eastAsia="Arial Unicode MS"/>
          <w:color w:val="000000"/>
          <w:sz w:val="24"/>
          <w:szCs w:val="24"/>
          <w:u w:color="000000"/>
          <w:bdr w:val="nil"/>
        </w:rPr>
      </w:pPr>
    </w:p>
    <w:tbl>
      <w:tblPr>
        <w:tblW w:w="946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1"/>
        <w:gridCol w:w="7962"/>
      </w:tblGrid>
      <w:tr w:rsidR="0041150E" w:rsidRPr="003E0C1B" w:rsidTr="00E23BF9">
        <w:trPr>
          <w:jc w:val="center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09:30 – 10:00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Регистрация участников конференции</w:t>
            </w:r>
          </w:p>
        </w:tc>
      </w:tr>
      <w:tr w:rsidR="0041150E" w:rsidRPr="003E0C1B" w:rsidTr="00E23BF9">
        <w:trPr>
          <w:jc w:val="center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10:00 – 10:15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Открытие конференции. Приветственное слово:</w:t>
            </w:r>
          </w:p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  <w:t>- Троицкая Екатерина Николаевна, заместитель Председателя Правительства Ярославской области – директор департамента экономики и стратегического планирования Ярославской области</w:t>
            </w:r>
          </w:p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  <w:t>- Афонин Андрей Дмитриевич, директор департамента государственного заказа Ярославской области</w:t>
            </w:r>
          </w:p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  <w:t>- Исаков Александр Александрович, начальник контрольно-ревизионной инспекции Ярославской области</w:t>
            </w:r>
          </w:p>
        </w:tc>
      </w:tr>
      <w:tr w:rsidR="0041150E" w:rsidRPr="003E0C1B" w:rsidTr="00E23BF9">
        <w:trPr>
          <w:jc w:val="center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10:15 – 10:45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Награждение победителей областного конкурса «Луч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ший специалист в сфере закупок»</w:t>
            </w:r>
          </w:p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Награждение сотрудников, осуществляющих деятельность в сфере закупок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, по представлению работодателя</w:t>
            </w:r>
          </w:p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  <w:t>- Афонин Андрей Дмитриевич, директор департамента государственного заказа Ярославской области</w:t>
            </w:r>
          </w:p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  <w:t>- Троицкая Екатерина Николаевна, заместитель Председателя Правительства Ярославской области – директор департамента экономики и стратегического планирования Ярославской области</w:t>
            </w:r>
          </w:p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  <w:t>- Исаков Александр Александрович, начальник контрольно-ревизионной инспекции Ярославской области</w:t>
            </w:r>
          </w:p>
        </w:tc>
      </w:tr>
      <w:tr w:rsidR="0041150E" w:rsidRPr="003E0C1B" w:rsidTr="00E23BF9">
        <w:trPr>
          <w:jc w:val="center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10:45 – 11:15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Представление присутствующим ГКУ ЯО «Центр конкурентной политики и мониторинга», презентация учреждения, доклад руководителя учреждения</w:t>
            </w:r>
          </w:p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  <w:t>- Дьяков Станислав Владимирович, исполняющий обязанности директора ГКУ ЯО «ЦКПМ»</w:t>
            </w:r>
          </w:p>
        </w:tc>
      </w:tr>
      <w:tr w:rsidR="0041150E" w:rsidRPr="003E0C1B" w:rsidTr="00E23BF9">
        <w:trPr>
          <w:jc w:val="center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11:15 – 12:00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 xml:space="preserve">Презентация системы оповещения поставщиков </w:t>
            </w:r>
          </w:p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i/>
                <w:color w:val="000000"/>
                <w:sz w:val="24"/>
                <w:szCs w:val="24"/>
                <w:u w:color="000000"/>
                <w:bdr w:val="nil"/>
              </w:rPr>
              <w:t>- Иванов Евгений Вячеславович, начальник отдела методологии и информационно-аналитического обеспечения департамента государственного заказа Ярославской области</w:t>
            </w:r>
          </w:p>
        </w:tc>
      </w:tr>
      <w:tr w:rsidR="0041150E" w:rsidRPr="003E0C1B" w:rsidTr="00E23BF9">
        <w:trPr>
          <w:jc w:val="center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12:00– 13:00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Кофе-брейк (фуршет)</w:t>
            </w:r>
          </w:p>
        </w:tc>
      </w:tr>
      <w:tr w:rsidR="0041150E" w:rsidRPr="003E0C1B" w:rsidTr="00E23BF9">
        <w:trPr>
          <w:jc w:val="center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13:00 – 15:00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Выступление приглашенных гостей</w:t>
            </w:r>
          </w:p>
        </w:tc>
      </w:tr>
      <w:tr w:rsidR="0041150E" w:rsidRPr="003E0C1B" w:rsidTr="00E23BF9">
        <w:trPr>
          <w:jc w:val="center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1</w:t>
            </w: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  <w:lang w:val="en-US"/>
              </w:rPr>
              <w:t>5</w:t>
            </w: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:</w:t>
            </w: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  <w:lang w:val="en-US"/>
              </w:rPr>
              <w:t>0</w:t>
            </w: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0-16:00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50E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 xml:space="preserve">Обсуждение, ответы на вопросы участников конференции </w:t>
            </w:r>
          </w:p>
          <w:p w:rsidR="0041150E" w:rsidRPr="003E0C1B" w:rsidRDefault="0041150E" w:rsidP="00E23B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/>
              <w:autoSpaceDE/>
              <w:autoSpaceDN/>
              <w:adjustRightInd/>
              <w:jc w:val="both"/>
              <w:textAlignment w:val="auto"/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</w:pPr>
            <w:r w:rsidRPr="003E0C1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Закрытие конференции</w:t>
            </w:r>
          </w:p>
        </w:tc>
      </w:tr>
    </w:tbl>
    <w:p w:rsidR="0041150E" w:rsidRPr="00A55D70" w:rsidRDefault="0041150E" w:rsidP="0002750A">
      <w:pPr>
        <w:jc w:val="both"/>
        <w:rPr>
          <w:sz w:val="24"/>
          <w:szCs w:val="24"/>
        </w:rPr>
      </w:pPr>
    </w:p>
    <w:sectPr w:rsidR="0041150E" w:rsidRPr="00A55D70" w:rsidSect="00AB4DB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20E" w:rsidRDefault="0087120E">
      <w:r>
        <w:separator/>
      </w:r>
    </w:p>
  </w:endnote>
  <w:endnote w:type="continuationSeparator" w:id="0">
    <w:p w:rsidR="0087120E" w:rsidRDefault="0087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A33B5F" w:rsidRDefault="00115B52" w:rsidP="00352147">
    <w:pPr>
      <w:pStyle w:val="a8"/>
      <w:rPr>
        <w:sz w:val="16"/>
        <w:lang w:val="en-US"/>
      </w:rPr>
    </w:pPr>
    <w:fldSimple w:instr=" DOCPROPERTY &quot;ИД&quot; \* MERGEFORMAT ">
      <w:r w:rsidR="00DB6E53" w:rsidRPr="00DB6E53">
        <w:rPr>
          <w:sz w:val="16"/>
        </w:rPr>
        <w:t>9985605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C231CF" w:rsidRPr="00C231CF">
        <w:rPr>
          <w:sz w:val="16"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39" w:rsidRPr="005936EB" w:rsidRDefault="00115B52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DB6E53" w:rsidRPr="00DB6E53">
        <w:rPr>
          <w:sz w:val="18"/>
          <w:szCs w:val="18"/>
        </w:rPr>
        <w:t>9985605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C231CF">
        <w:rPr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20E" w:rsidRDefault="0087120E">
      <w:r>
        <w:separator/>
      </w:r>
    </w:p>
  </w:footnote>
  <w:footnote w:type="continuationSeparator" w:id="0">
    <w:p w:rsidR="0087120E" w:rsidRDefault="00871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C77F1" w:rsidRDefault="00774A4E" w:rsidP="001C77F1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C77F1">
      <w:rPr>
        <w:rStyle w:val="a6"/>
        <w:sz w:val="24"/>
      </w:rPr>
      <w:fldChar w:fldCharType="begin"/>
    </w:r>
    <w:r w:rsidR="00D7160D" w:rsidRPr="001C77F1">
      <w:rPr>
        <w:rStyle w:val="a6"/>
        <w:sz w:val="24"/>
      </w:rPr>
      <w:instrText xml:space="preserve">PAGE  </w:instrText>
    </w:r>
    <w:r w:rsidRPr="001C77F1">
      <w:rPr>
        <w:rStyle w:val="a6"/>
        <w:sz w:val="24"/>
      </w:rPr>
      <w:fldChar w:fldCharType="separate"/>
    </w:r>
    <w:r w:rsidR="00FA2EC6">
      <w:rPr>
        <w:rStyle w:val="a6"/>
        <w:noProof/>
        <w:sz w:val="24"/>
      </w:rPr>
      <w:t>3</w:t>
    </w:r>
    <w:r w:rsidRPr="001C77F1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352147" w:rsidRDefault="00352147" w:rsidP="00AB4DB4">
    <w:pPr>
      <w:pStyle w:val="a5"/>
      <w:tabs>
        <w:tab w:val="clear" w:pos="4677"/>
        <w:tab w:val="clear" w:pos="9355"/>
        <w:tab w:val="left" w:pos="2339"/>
      </w:tabs>
      <w:ind w:left="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0741"/>
    <w:rsid w:val="000663B2"/>
    <w:rsid w:val="00095DA7"/>
    <w:rsid w:val="000C3387"/>
    <w:rsid w:val="000C4C30"/>
    <w:rsid w:val="000E3D8C"/>
    <w:rsid w:val="00102136"/>
    <w:rsid w:val="00107829"/>
    <w:rsid w:val="001129BC"/>
    <w:rsid w:val="00115B52"/>
    <w:rsid w:val="001412D6"/>
    <w:rsid w:val="00143CA1"/>
    <w:rsid w:val="00143E74"/>
    <w:rsid w:val="00144050"/>
    <w:rsid w:val="00146473"/>
    <w:rsid w:val="00166D24"/>
    <w:rsid w:val="00175F02"/>
    <w:rsid w:val="00180475"/>
    <w:rsid w:val="001827CE"/>
    <w:rsid w:val="001856E8"/>
    <w:rsid w:val="001B043E"/>
    <w:rsid w:val="001B0C57"/>
    <w:rsid w:val="001C77F1"/>
    <w:rsid w:val="001D7C14"/>
    <w:rsid w:val="001E0E71"/>
    <w:rsid w:val="001F14D1"/>
    <w:rsid w:val="001F1F55"/>
    <w:rsid w:val="001F4332"/>
    <w:rsid w:val="002014B6"/>
    <w:rsid w:val="0021009D"/>
    <w:rsid w:val="00210AE7"/>
    <w:rsid w:val="0022272F"/>
    <w:rsid w:val="002321FE"/>
    <w:rsid w:val="002326E3"/>
    <w:rsid w:val="00247871"/>
    <w:rsid w:val="00247B75"/>
    <w:rsid w:val="0025394A"/>
    <w:rsid w:val="00267EF0"/>
    <w:rsid w:val="00276D2A"/>
    <w:rsid w:val="0028500D"/>
    <w:rsid w:val="00285268"/>
    <w:rsid w:val="00294E51"/>
    <w:rsid w:val="0029507F"/>
    <w:rsid w:val="00297EE9"/>
    <w:rsid w:val="002D56F3"/>
    <w:rsid w:val="002E71DD"/>
    <w:rsid w:val="002F3487"/>
    <w:rsid w:val="00315065"/>
    <w:rsid w:val="00316BFD"/>
    <w:rsid w:val="0032234F"/>
    <w:rsid w:val="00352147"/>
    <w:rsid w:val="0035432A"/>
    <w:rsid w:val="0035489C"/>
    <w:rsid w:val="00360FDC"/>
    <w:rsid w:val="00376845"/>
    <w:rsid w:val="003773FA"/>
    <w:rsid w:val="003A28FB"/>
    <w:rsid w:val="003B6922"/>
    <w:rsid w:val="003C447A"/>
    <w:rsid w:val="003E0B75"/>
    <w:rsid w:val="003E34C5"/>
    <w:rsid w:val="003E4678"/>
    <w:rsid w:val="003F158E"/>
    <w:rsid w:val="0041150E"/>
    <w:rsid w:val="00413EAE"/>
    <w:rsid w:val="004228CC"/>
    <w:rsid w:val="00440606"/>
    <w:rsid w:val="00440D77"/>
    <w:rsid w:val="0045343A"/>
    <w:rsid w:val="0045667C"/>
    <w:rsid w:val="00456E9A"/>
    <w:rsid w:val="00466751"/>
    <w:rsid w:val="00484214"/>
    <w:rsid w:val="004849D2"/>
    <w:rsid w:val="00487CFD"/>
    <w:rsid w:val="004A0D47"/>
    <w:rsid w:val="004B513D"/>
    <w:rsid w:val="004C1667"/>
    <w:rsid w:val="004D0653"/>
    <w:rsid w:val="004F0BA6"/>
    <w:rsid w:val="00503D61"/>
    <w:rsid w:val="005153A9"/>
    <w:rsid w:val="00515841"/>
    <w:rsid w:val="00516303"/>
    <w:rsid w:val="00517029"/>
    <w:rsid w:val="00523688"/>
    <w:rsid w:val="005323CB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A4B1D"/>
    <w:rsid w:val="005C3BA8"/>
    <w:rsid w:val="005C3BE4"/>
    <w:rsid w:val="005C463A"/>
    <w:rsid w:val="005C4D12"/>
    <w:rsid w:val="005D1AA0"/>
    <w:rsid w:val="005D3E47"/>
    <w:rsid w:val="005D6E1A"/>
    <w:rsid w:val="005E4323"/>
    <w:rsid w:val="005E719A"/>
    <w:rsid w:val="005F7339"/>
    <w:rsid w:val="0061137B"/>
    <w:rsid w:val="00611BBA"/>
    <w:rsid w:val="00613792"/>
    <w:rsid w:val="00616E1B"/>
    <w:rsid w:val="0062560B"/>
    <w:rsid w:val="006342D8"/>
    <w:rsid w:val="00641F24"/>
    <w:rsid w:val="00643CED"/>
    <w:rsid w:val="0069006E"/>
    <w:rsid w:val="0069635A"/>
    <w:rsid w:val="006A0365"/>
    <w:rsid w:val="006A4B7C"/>
    <w:rsid w:val="006A74E1"/>
    <w:rsid w:val="006C14C6"/>
    <w:rsid w:val="006C3294"/>
    <w:rsid w:val="006E2583"/>
    <w:rsid w:val="007045ED"/>
    <w:rsid w:val="00723138"/>
    <w:rsid w:val="00761EB2"/>
    <w:rsid w:val="00767E3A"/>
    <w:rsid w:val="007721E0"/>
    <w:rsid w:val="00772602"/>
    <w:rsid w:val="00774150"/>
    <w:rsid w:val="00774A4E"/>
    <w:rsid w:val="00791794"/>
    <w:rsid w:val="00793154"/>
    <w:rsid w:val="007A487C"/>
    <w:rsid w:val="007A6943"/>
    <w:rsid w:val="007A6E55"/>
    <w:rsid w:val="007B31AB"/>
    <w:rsid w:val="007B3F54"/>
    <w:rsid w:val="007C6329"/>
    <w:rsid w:val="007D39B3"/>
    <w:rsid w:val="007F28EA"/>
    <w:rsid w:val="007F5A97"/>
    <w:rsid w:val="008225B3"/>
    <w:rsid w:val="00824D97"/>
    <w:rsid w:val="0082626B"/>
    <w:rsid w:val="00830C0C"/>
    <w:rsid w:val="0083506A"/>
    <w:rsid w:val="0084010C"/>
    <w:rsid w:val="0084708D"/>
    <w:rsid w:val="00850FEF"/>
    <w:rsid w:val="00852CFE"/>
    <w:rsid w:val="00861276"/>
    <w:rsid w:val="00865E19"/>
    <w:rsid w:val="0087120E"/>
    <w:rsid w:val="008823A1"/>
    <w:rsid w:val="0089152B"/>
    <w:rsid w:val="008A5169"/>
    <w:rsid w:val="008A573F"/>
    <w:rsid w:val="008B50A1"/>
    <w:rsid w:val="008C4FF6"/>
    <w:rsid w:val="008C78F8"/>
    <w:rsid w:val="008E0FF9"/>
    <w:rsid w:val="008E2E14"/>
    <w:rsid w:val="008F6CA4"/>
    <w:rsid w:val="00901F12"/>
    <w:rsid w:val="00906205"/>
    <w:rsid w:val="00910985"/>
    <w:rsid w:val="0091505A"/>
    <w:rsid w:val="00915B29"/>
    <w:rsid w:val="00945529"/>
    <w:rsid w:val="00963C4B"/>
    <w:rsid w:val="00974374"/>
    <w:rsid w:val="009746AD"/>
    <w:rsid w:val="0097763B"/>
    <w:rsid w:val="009949AE"/>
    <w:rsid w:val="009B469B"/>
    <w:rsid w:val="009B7F41"/>
    <w:rsid w:val="00A02A1D"/>
    <w:rsid w:val="00A160B1"/>
    <w:rsid w:val="00A1650D"/>
    <w:rsid w:val="00A2387A"/>
    <w:rsid w:val="00A3171A"/>
    <w:rsid w:val="00A32EDE"/>
    <w:rsid w:val="00A33B5F"/>
    <w:rsid w:val="00A35FD9"/>
    <w:rsid w:val="00A36CC6"/>
    <w:rsid w:val="00A40ABB"/>
    <w:rsid w:val="00A40EAE"/>
    <w:rsid w:val="00A4287B"/>
    <w:rsid w:val="00A55D70"/>
    <w:rsid w:val="00A7501C"/>
    <w:rsid w:val="00A77802"/>
    <w:rsid w:val="00A820B0"/>
    <w:rsid w:val="00A92E6B"/>
    <w:rsid w:val="00AA04EA"/>
    <w:rsid w:val="00AA41A4"/>
    <w:rsid w:val="00AA6761"/>
    <w:rsid w:val="00AB3C32"/>
    <w:rsid w:val="00AB4DB4"/>
    <w:rsid w:val="00AC3A45"/>
    <w:rsid w:val="00AC7169"/>
    <w:rsid w:val="00AC7774"/>
    <w:rsid w:val="00AC7CC1"/>
    <w:rsid w:val="00AD3576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0096"/>
    <w:rsid w:val="00B71884"/>
    <w:rsid w:val="00B76ABA"/>
    <w:rsid w:val="00BA52D1"/>
    <w:rsid w:val="00BA5972"/>
    <w:rsid w:val="00BA6922"/>
    <w:rsid w:val="00BB40CF"/>
    <w:rsid w:val="00BB4F38"/>
    <w:rsid w:val="00BB51C9"/>
    <w:rsid w:val="00BB69E8"/>
    <w:rsid w:val="00BC5B33"/>
    <w:rsid w:val="00BD0BFE"/>
    <w:rsid w:val="00BD484A"/>
    <w:rsid w:val="00BD7356"/>
    <w:rsid w:val="00BF4148"/>
    <w:rsid w:val="00C11CCC"/>
    <w:rsid w:val="00C225A5"/>
    <w:rsid w:val="00C231CF"/>
    <w:rsid w:val="00C3328E"/>
    <w:rsid w:val="00C36AF7"/>
    <w:rsid w:val="00C5025A"/>
    <w:rsid w:val="00C5140E"/>
    <w:rsid w:val="00C516AF"/>
    <w:rsid w:val="00C619EB"/>
    <w:rsid w:val="00C635A0"/>
    <w:rsid w:val="00C807FC"/>
    <w:rsid w:val="00CA2B1F"/>
    <w:rsid w:val="00CA4FCC"/>
    <w:rsid w:val="00CD430D"/>
    <w:rsid w:val="00CE1CDA"/>
    <w:rsid w:val="00CE7471"/>
    <w:rsid w:val="00CF659C"/>
    <w:rsid w:val="00CF7925"/>
    <w:rsid w:val="00D00240"/>
    <w:rsid w:val="00D21EA1"/>
    <w:rsid w:val="00D259A6"/>
    <w:rsid w:val="00D26152"/>
    <w:rsid w:val="00D42F9E"/>
    <w:rsid w:val="00D523F6"/>
    <w:rsid w:val="00D7160D"/>
    <w:rsid w:val="00D80DF3"/>
    <w:rsid w:val="00D85E62"/>
    <w:rsid w:val="00D871C5"/>
    <w:rsid w:val="00D87611"/>
    <w:rsid w:val="00D93F47"/>
    <w:rsid w:val="00D941E8"/>
    <w:rsid w:val="00D96A0C"/>
    <w:rsid w:val="00DB57BB"/>
    <w:rsid w:val="00DB6E53"/>
    <w:rsid w:val="00DE1C2A"/>
    <w:rsid w:val="00E11EE0"/>
    <w:rsid w:val="00E23E8E"/>
    <w:rsid w:val="00E24CE3"/>
    <w:rsid w:val="00E5422C"/>
    <w:rsid w:val="00E55F5E"/>
    <w:rsid w:val="00E67B15"/>
    <w:rsid w:val="00E70EE2"/>
    <w:rsid w:val="00E9164F"/>
    <w:rsid w:val="00EA11FE"/>
    <w:rsid w:val="00EA27FF"/>
    <w:rsid w:val="00EA76A8"/>
    <w:rsid w:val="00EB0237"/>
    <w:rsid w:val="00EB3469"/>
    <w:rsid w:val="00EB5250"/>
    <w:rsid w:val="00EC2A08"/>
    <w:rsid w:val="00ED33A8"/>
    <w:rsid w:val="00ED7F0D"/>
    <w:rsid w:val="00EF6631"/>
    <w:rsid w:val="00EF7B42"/>
    <w:rsid w:val="00F04C67"/>
    <w:rsid w:val="00F23348"/>
    <w:rsid w:val="00F33A92"/>
    <w:rsid w:val="00F431FB"/>
    <w:rsid w:val="00F629F1"/>
    <w:rsid w:val="00F714BC"/>
    <w:rsid w:val="00F732D4"/>
    <w:rsid w:val="00F81637"/>
    <w:rsid w:val="00F81E64"/>
    <w:rsid w:val="00F857B0"/>
    <w:rsid w:val="00F93CAA"/>
    <w:rsid w:val="00F96592"/>
    <w:rsid w:val="00FA2EC6"/>
    <w:rsid w:val="00FA5911"/>
    <w:rsid w:val="00FA72EA"/>
    <w:rsid w:val="00FB59A6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0DB928E-F80A-482F-BCDC-D23961E99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2F3487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7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dobnova@yar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bedevayu@yarregion.ru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D7F21-6CC7-4555-B4C6-EBD394EA9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3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User08</cp:lastModifiedBy>
  <cp:revision>2</cp:revision>
  <cp:lastPrinted>2011-10-12T07:15:00Z</cp:lastPrinted>
  <dcterms:created xsi:type="dcterms:W3CDTF">2018-09-04T05:18:00Z</dcterms:created>
  <dcterms:modified xsi:type="dcterms:W3CDTF">2018-09-04T05:18:00Z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области - 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78-62-62</vt:lpwstr>
  </property>
  <property fmtid="{D5CDD505-2E9C-101B-9397-08002B2CF9AE}" pid="7" name="Заголовок">
    <vt:lpwstr>О проведении региональной конференции для заказчиков и поставщиков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Афонин Андрей Дмитриевич</vt:lpwstr>
  </property>
  <property fmtid="{D5CDD505-2E9C-101B-9397-08002B2CF9AE}" pid="11" name="Номер версии">
    <vt:lpwstr>1</vt:lpwstr>
  </property>
  <property fmtid="{D5CDD505-2E9C-101B-9397-08002B2CF9AE}" pid="12" name="ИД">
    <vt:lpwstr>9985605</vt:lpwstr>
  </property>
</Properties>
</file>